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B" w:rsidRPr="00E0747B" w:rsidRDefault="003E62CB" w:rsidP="00BA0242">
      <w:pPr>
        <w:spacing w:line="312" w:lineRule="auto"/>
        <w:jc w:val="center"/>
      </w:pPr>
      <w:r w:rsidRPr="00E0747B">
        <w:t>INSTRUÇÃO CVM N</w:t>
      </w:r>
      <w:r w:rsidRPr="00E0747B">
        <w:rPr>
          <w:u w:val="single"/>
          <w:vertAlign w:val="superscript"/>
        </w:rPr>
        <w:t>o</w:t>
      </w:r>
      <w:r w:rsidRPr="00E0747B">
        <w:t xml:space="preserve"> </w:t>
      </w:r>
      <w:r w:rsidR="00FC1AC5">
        <w:t>603</w:t>
      </w:r>
      <w:r w:rsidRPr="00E0747B">
        <w:t xml:space="preserve">, DE </w:t>
      </w:r>
      <w:r w:rsidR="00FC1AC5">
        <w:t>31</w:t>
      </w:r>
      <w:r w:rsidR="000C454C" w:rsidRPr="00E0747B">
        <w:t xml:space="preserve"> </w:t>
      </w:r>
      <w:r w:rsidRPr="00E0747B">
        <w:t>DE</w:t>
      </w:r>
      <w:r w:rsidR="000C454C" w:rsidRPr="00E0747B">
        <w:t xml:space="preserve"> </w:t>
      </w:r>
      <w:r w:rsidR="00FC1AC5">
        <w:t>OUTUBRO</w:t>
      </w:r>
      <w:r w:rsidR="000C454C" w:rsidRPr="00E0747B">
        <w:t xml:space="preserve"> </w:t>
      </w:r>
      <w:r w:rsidRPr="00E0747B">
        <w:t xml:space="preserve">DE </w:t>
      </w:r>
      <w:r w:rsidR="000C454C" w:rsidRPr="00E0747B">
        <w:t>201</w:t>
      </w:r>
      <w:r w:rsidR="00CE458E">
        <w:t>8</w:t>
      </w:r>
    </w:p>
    <w:p w:rsidR="003E62CB" w:rsidRPr="009D698D" w:rsidRDefault="003E62CB" w:rsidP="00BA0242">
      <w:pPr>
        <w:spacing w:line="312" w:lineRule="auto"/>
        <w:ind w:left="5103"/>
        <w:jc w:val="both"/>
        <w:rPr>
          <w:bCs/>
        </w:rPr>
      </w:pPr>
    </w:p>
    <w:p w:rsidR="000A4D97" w:rsidRPr="00E620FD" w:rsidRDefault="000A4D97" w:rsidP="000A4D97">
      <w:pPr>
        <w:pStyle w:val="Recuodecorpodetexto"/>
        <w:ind w:left="5103" w:right="-1" w:firstLine="0"/>
        <w:rPr>
          <w:b/>
          <w:snapToGrid w:val="0"/>
        </w:rPr>
      </w:pPr>
      <w:r w:rsidRPr="007F19E7">
        <w:t xml:space="preserve">Altera </w:t>
      </w:r>
      <w:r w:rsidRPr="00E620FD">
        <w:t>dispositivos da</w:t>
      </w:r>
      <w:r>
        <w:t>s</w:t>
      </w:r>
      <w:r w:rsidRPr="00E620FD">
        <w:t xml:space="preserve"> </w:t>
      </w:r>
      <w:r w:rsidRPr="00E620FD">
        <w:rPr>
          <w:bCs/>
          <w:snapToGrid w:val="0"/>
        </w:rPr>
        <w:t>Instruç</w:t>
      </w:r>
      <w:r>
        <w:rPr>
          <w:bCs/>
          <w:snapToGrid w:val="0"/>
        </w:rPr>
        <w:t>ões</w:t>
      </w:r>
      <w:r w:rsidRPr="00E620FD">
        <w:rPr>
          <w:bCs/>
          <w:snapToGrid w:val="0"/>
        </w:rPr>
        <w:t xml:space="preserve"> </w:t>
      </w:r>
      <w:r w:rsidR="003D4F4B">
        <w:rPr>
          <w:bCs/>
          <w:snapToGrid w:val="0"/>
        </w:rPr>
        <w:t xml:space="preserve">CVM nº 414, </w:t>
      </w:r>
      <w:r w:rsidR="007152F8">
        <w:rPr>
          <w:bCs/>
          <w:snapToGrid w:val="0"/>
          <w:color w:val="auto"/>
          <w:spacing w:val="2"/>
        </w:rPr>
        <w:t>de 30 de dezembro de 2004</w:t>
      </w:r>
      <w:r w:rsidR="005B23BD">
        <w:rPr>
          <w:bCs/>
          <w:snapToGrid w:val="0"/>
        </w:rPr>
        <w:t>,</w:t>
      </w:r>
      <w:r w:rsidR="007152F8">
        <w:rPr>
          <w:bCs/>
          <w:snapToGrid w:val="0"/>
        </w:rPr>
        <w:t xml:space="preserve"> </w:t>
      </w:r>
      <w:r w:rsidR="0085610C">
        <w:rPr>
          <w:bCs/>
          <w:snapToGrid w:val="0"/>
        </w:rPr>
        <w:t xml:space="preserve">nº </w:t>
      </w:r>
      <w:r w:rsidR="002D7EE1">
        <w:rPr>
          <w:bCs/>
          <w:snapToGrid w:val="0"/>
        </w:rPr>
        <w:t>4</w:t>
      </w:r>
      <w:r w:rsidR="003D4F4B">
        <w:rPr>
          <w:bCs/>
          <w:snapToGrid w:val="0"/>
        </w:rPr>
        <w:t>80</w:t>
      </w:r>
      <w:r w:rsidR="00DE6F2B">
        <w:rPr>
          <w:bCs/>
          <w:snapToGrid w:val="0"/>
        </w:rPr>
        <w:t xml:space="preserve">, de </w:t>
      </w:r>
      <w:r w:rsidR="003D4F4B">
        <w:rPr>
          <w:bCs/>
          <w:snapToGrid w:val="0"/>
          <w:color w:val="auto"/>
          <w:spacing w:val="2"/>
        </w:rPr>
        <w:t>7</w:t>
      </w:r>
      <w:r w:rsidR="003D4F4B" w:rsidRPr="00B50220">
        <w:rPr>
          <w:bCs/>
          <w:snapToGrid w:val="0"/>
          <w:color w:val="auto"/>
          <w:spacing w:val="2"/>
        </w:rPr>
        <w:t xml:space="preserve"> de </w:t>
      </w:r>
      <w:r w:rsidR="003D4F4B">
        <w:rPr>
          <w:bCs/>
          <w:snapToGrid w:val="0"/>
          <w:color w:val="auto"/>
          <w:spacing w:val="2"/>
        </w:rPr>
        <w:t xml:space="preserve">dezembro </w:t>
      </w:r>
      <w:r w:rsidR="003D4F4B" w:rsidRPr="00B50220">
        <w:rPr>
          <w:bCs/>
          <w:snapToGrid w:val="0"/>
          <w:color w:val="auto"/>
          <w:spacing w:val="2"/>
        </w:rPr>
        <w:t>de 20</w:t>
      </w:r>
      <w:r w:rsidR="003D4F4B">
        <w:rPr>
          <w:bCs/>
          <w:snapToGrid w:val="0"/>
          <w:color w:val="auto"/>
          <w:spacing w:val="2"/>
        </w:rPr>
        <w:t>09</w:t>
      </w:r>
      <w:r w:rsidR="00FC1AC5">
        <w:rPr>
          <w:bCs/>
          <w:snapToGrid w:val="0"/>
          <w:color w:val="auto"/>
          <w:spacing w:val="2"/>
        </w:rPr>
        <w:t>,</w:t>
      </w:r>
      <w:r w:rsidR="005B23BD">
        <w:rPr>
          <w:bCs/>
          <w:snapToGrid w:val="0"/>
          <w:color w:val="auto"/>
          <w:spacing w:val="2"/>
        </w:rPr>
        <w:t xml:space="preserve"> </w:t>
      </w:r>
      <w:r w:rsidR="003D4F4B">
        <w:rPr>
          <w:bCs/>
          <w:snapToGrid w:val="0"/>
        </w:rPr>
        <w:t xml:space="preserve">e nº 600, de </w:t>
      </w:r>
      <w:r w:rsidR="005B23BD">
        <w:rPr>
          <w:bCs/>
          <w:snapToGrid w:val="0"/>
        </w:rPr>
        <w:t>1º de agosto de 2018</w:t>
      </w:r>
      <w:r w:rsidR="00FC1AC5">
        <w:rPr>
          <w:bCs/>
          <w:snapToGrid w:val="0"/>
        </w:rPr>
        <w:t>.</w:t>
      </w:r>
    </w:p>
    <w:p w:rsidR="003E62CB" w:rsidRPr="009D698D" w:rsidRDefault="003E62CB" w:rsidP="00BA0242">
      <w:pPr>
        <w:pStyle w:val="DefinitionList"/>
        <w:spacing w:line="312" w:lineRule="auto"/>
        <w:ind w:left="0" w:firstLine="567"/>
        <w:jc w:val="both"/>
        <w:rPr>
          <w:color w:val="0D0D0D"/>
          <w:szCs w:val="24"/>
        </w:rPr>
      </w:pPr>
    </w:p>
    <w:p w:rsidR="003E62CB" w:rsidRPr="006B2454" w:rsidRDefault="008638C5" w:rsidP="00BA0242">
      <w:pPr>
        <w:pStyle w:val="DefinitionList"/>
        <w:spacing w:line="312" w:lineRule="auto"/>
        <w:ind w:left="0" w:firstLine="567"/>
        <w:jc w:val="both"/>
        <w:rPr>
          <w:bCs/>
          <w:spacing w:val="2"/>
          <w:szCs w:val="24"/>
        </w:rPr>
      </w:pPr>
      <w:r>
        <w:rPr>
          <w:color w:val="0D0D0D"/>
          <w:spacing w:val="2"/>
          <w:szCs w:val="24"/>
        </w:rPr>
        <w:t>O</w:t>
      </w:r>
      <w:r w:rsidR="003E62CB" w:rsidRPr="006B2454">
        <w:rPr>
          <w:color w:val="0D0D0D"/>
          <w:spacing w:val="2"/>
          <w:szCs w:val="24"/>
        </w:rPr>
        <w:t xml:space="preserve"> </w:t>
      </w:r>
      <w:r w:rsidR="003E62CB" w:rsidRPr="006B2454">
        <w:rPr>
          <w:b/>
          <w:bCs/>
          <w:color w:val="0D0D0D"/>
          <w:spacing w:val="2"/>
          <w:szCs w:val="24"/>
        </w:rPr>
        <w:t>PRESIDENTE DA COMISSÃO DE VALORES MOBILIÁRIOS - CVM</w:t>
      </w:r>
      <w:r w:rsidR="003E62CB" w:rsidRPr="006B2454">
        <w:rPr>
          <w:color w:val="0D0D0D"/>
          <w:spacing w:val="2"/>
          <w:szCs w:val="24"/>
        </w:rPr>
        <w:t xml:space="preserve"> torna público que o Colegiado, em reunião realizada em </w:t>
      </w:r>
      <w:r w:rsidR="00FC1AC5">
        <w:rPr>
          <w:color w:val="0D0D0D"/>
          <w:spacing w:val="2"/>
          <w:szCs w:val="24"/>
        </w:rPr>
        <w:t>30</w:t>
      </w:r>
      <w:r w:rsidR="003E62CB" w:rsidRPr="006B2454">
        <w:rPr>
          <w:b/>
          <w:bCs/>
          <w:color w:val="0D0D0D"/>
          <w:spacing w:val="2"/>
          <w:szCs w:val="24"/>
        </w:rPr>
        <w:t xml:space="preserve"> </w:t>
      </w:r>
      <w:r w:rsidR="003E62CB" w:rsidRPr="006B2454">
        <w:rPr>
          <w:bCs/>
          <w:color w:val="0D0D0D"/>
          <w:spacing w:val="2"/>
          <w:szCs w:val="24"/>
        </w:rPr>
        <w:t xml:space="preserve">de </w:t>
      </w:r>
      <w:r w:rsidR="00FC1AC5">
        <w:rPr>
          <w:bCs/>
          <w:color w:val="0D0D0D"/>
          <w:spacing w:val="2"/>
          <w:szCs w:val="24"/>
        </w:rPr>
        <w:t>outubro</w:t>
      </w:r>
      <w:r w:rsidR="003E62CB" w:rsidRPr="006B2454">
        <w:rPr>
          <w:b/>
          <w:bCs/>
          <w:color w:val="0D0D0D"/>
          <w:spacing w:val="2"/>
          <w:szCs w:val="24"/>
        </w:rPr>
        <w:t xml:space="preserve"> </w:t>
      </w:r>
      <w:r w:rsidR="003E62CB" w:rsidRPr="006B2454">
        <w:rPr>
          <w:bCs/>
          <w:color w:val="0D0D0D"/>
          <w:spacing w:val="2"/>
          <w:szCs w:val="24"/>
        </w:rPr>
        <w:t xml:space="preserve">de </w:t>
      </w:r>
      <w:r w:rsidR="00AA337D">
        <w:rPr>
          <w:bCs/>
          <w:color w:val="0D0D0D"/>
          <w:spacing w:val="2"/>
          <w:szCs w:val="24"/>
        </w:rPr>
        <w:t>201</w:t>
      </w:r>
      <w:r w:rsidR="0001227A">
        <w:rPr>
          <w:bCs/>
          <w:color w:val="0D0D0D"/>
          <w:spacing w:val="2"/>
          <w:szCs w:val="24"/>
        </w:rPr>
        <w:t>8</w:t>
      </w:r>
      <w:r w:rsidR="003E62CB" w:rsidRPr="006B2454">
        <w:rPr>
          <w:bCs/>
          <w:color w:val="0D0D0D"/>
          <w:spacing w:val="2"/>
          <w:szCs w:val="24"/>
        </w:rPr>
        <w:t>,</w:t>
      </w:r>
      <w:r w:rsidR="003E62CB" w:rsidRPr="006B2454">
        <w:rPr>
          <w:color w:val="0D0D0D"/>
          <w:spacing w:val="2"/>
          <w:szCs w:val="24"/>
        </w:rPr>
        <w:t xml:space="preserve"> </w:t>
      </w:r>
      <w:r w:rsidR="000A4D97" w:rsidRPr="006C76E7">
        <w:t xml:space="preserve">tendo em vista o </w:t>
      </w:r>
      <w:r w:rsidR="0001227A" w:rsidRPr="00030498">
        <w:rPr>
          <w:bCs/>
          <w:szCs w:val="24"/>
        </w:rPr>
        <w:t xml:space="preserve">disposto </w:t>
      </w:r>
      <w:r w:rsidR="0001227A">
        <w:rPr>
          <w:bCs/>
          <w:szCs w:val="24"/>
        </w:rPr>
        <w:t xml:space="preserve">na Lei nº 11.076, de 30 de dezembro de 2004, </w:t>
      </w:r>
      <w:r w:rsidR="0001227A" w:rsidRPr="00030498">
        <w:rPr>
          <w:bCs/>
          <w:szCs w:val="24"/>
        </w:rPr>
        <w:t xml:space="preserve">na Lei nº </w:t>
      </w:r>
      <w:r w:rsidR="0001227A">
        <w:rPr>
          <w:bCs/>
          <w:szCs w:val="24"/>
        </w:rPr>
        <w:t>9.514</w:t>
      </w:r>
      <w:r w:rsidR="0001227A" w:rsidRPr="00030498">
        <w:rPr>
          <w:bCs/>
          <w:szCs w:val="24"/>
        </w:rPr>
        <w:t>, de 2</w:t>
      </w:r>
      <w:r w:rsidR="0001227A">
        <w:rPr>
          <w:bCs/>
          <w:szCs w:val="24"/>
        </w:rPr>
        <w:t>0 de novembro de 1997</w:t>
      </w:r>
      <w:r w:rsidR="0001227A" w:rsidRPr="00030498">
        <w:rPr>
          <w:bCs/>
          <w:szCs w:val="24"/>
        </w:rPr>
        <w:t>,</w:t>
      </w:r>
      <w:r w:rsidR="0001227A">
        <w:rPr>
          <w:bCs/>
          <w:szCs w:val="24"/>
        </w:rPr>
        <w:t xml:space="preserve"> e nos </w:t>
      </w:r>
      <w:r w:rsidR="0001227A" w:rsidRPr="00030498">
        <w:rPr>
          <w:bCs/>
          <w:szCs w:val="24"/>
        </w:rPr>
        <w:t>art</w:t>
      </w:r>
      <w:r w:rsidR="0001227A">
        <w:rPr>
          <w:bCs/>
          <w:szCs w:val="24"/>
        </w:rPr>
        <w:t>s</w:t>
      </w:r>
      <w:r w:rsidR="0001227A" w:rsidRPr="00030498">
        <w:rPr>
          <w:bCs/>
          <w:szCs w:val="24"/>
        </w:rPr>
        <w:t xml:space="preserve">. 2º, IX, 8º, I, 19, § 5º, </w:t>
      </w:r>
      <w:r w:rsidR="0001227A">
        <w:rPr>
          <w:bCs/>
          <w:szCs w:val="24"/>
        </w:rPr>
        <w:t>20</w:t>
      </w:r>
      <w:r w:rsidR="0001227A" w:rsidRPr="00030498">
        <w:rPr>
          <w:bCs/>
          <w:szCs w:val="24"/>
        </w:rPr>
        <w:t xml:space="preserve">, </w:t>
      </w:r>
      <w:r w:rsidR="0001227A">
        <w:rPr>
          <w:bCs/>
          <w:szCs w:val="24"/>
        </w:rPr>
        <w:t xml:space="preserve">21 e 22 </w:t>
      </w:r>
      <w:r w:rsidR="0001227A" w:rsidRPr="00030498">
        <w:rPr>
          <w:bCs/>
          <w:szCs w:val="24"/>
        </w:rPr>
        <w:t>da Lei nº 6.385, de 7 de dezembro de 1976</w:t>
      </w:r>
      <w:r w:rsidR="003E62CB" w:rsidRPr="006B2454">
        <w:rPr>
          <w:bCs/>
          <w:spacing w:val="2"/>
          <w:szCs w:val="24"/>
        </w:rPr>
        <w:t>,</w:t>
      </w:r>
      <w:r w:rsidR="00827D08">
        <w:rPr>
          <w:bCs/>
          <w:spacing w:val="2"/>
          <w:szCs w:val="24"/>
        </w:rPr>
        <w:t xml:space="preserve"> </w:t>
      </w:r>
      <w:r w:rsidR="003E62CB" w:rsidRPr="006B2454">
        <w:rPr>
          <w:b/>
          <w:color w:val="0D0D0D"/>
          <w:spacing w:val="2"/>
          <w:szCs w:val="24"/>
        </w:rPr>
        <w:t>APROVOU</w:t>
      </w:r>
      <w:r w:rsidR="003E62CB" w:rsidRPr="006B2454">
        <w:rPr>
          <w:color w:val="0D0D0D"/>
          <w:spacing w:val="2"/>
          <w:szCs w:val="24"/>
        </w:rPr>
        <w:t xml:space="preserve"> a seguinte Instrução:</w:t>
      </w:r>
    </w:p>
    <w:p w:rsidR="004F0A7D" w:rsidRDefault="00EA1294" w:rsidP="000118F9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</w:t>
      </w:r>
    </w:p>
    <w:p w:rsidR="005B23BD" w:rsidRDefault="00C837C2" w:rsidP="00C837C2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0E0A0B">
        <w:rPr>
          <w:rFonts w:ascii="Times New Roman" w:eastAsia="Times New Roman" w:hAnsi="Times New Roman" w:cs="Times New Roman"/>
          <w:szCs w:val="20"/>
        </w:rPr>
        <w:t xml:space="preserve">Art. </w:t>
      </w:r>
      <w:r w:rsidR="00F062BB">
        <w:rPr>
          <w:rFonts w:ascii="Times New Roman" w:eastAsia="Times New Roman" w:hAnsi="Times New Roman" w:cs="Times New Roman"/>
          <w:szCs w:val="20"/>
        </w:rPr>
        <w:t>1</w:t>
      </w:r>
      <w:r w:rsidRPr="000E0A0B">
        <w:rPr>
          <w:rFonts w:ascii="Times New Roman" w:eastAsia="Times New Roman" w:hAnsi="Times New Roman" w:cs="Times New Roman"/>
          <w:szCs w:val="20"/>
        </w:rPr>
        <w:t xml:space="preserve">º  </w:t>
      </w:r>
      <w:r w:rsidR="005B23BD">
        <w:rPr>
          <w:rFonts w:ascii="Times New Roman" w:eastAsia="Times New Roman" w:hAnsi="Times New Roman" w:cs="Times New Roman"/>
          <w:szCs w:val="20"/>
        </w:rPr>
        <w:t>O</w:t>
      </w:r>
      <w:r w:rsidR="007152F8">
        <w:rPr>
          <w:rFonts w:ascii="Times New Roman" w:eastAsia="Times New Roman" w:hAnsi="Times New Roman" w:cs="Times New Roman"/>
          <w:szCs w:val="20"/>
        </w:rPr>
        <w:t>s</w:t>
      </w:r>
      <w:r w:rsidR="005B23BD">
        <w:rPr>
          <w:rFonts w:ascii="Times New Roman" w:eastAsia="Times New Roman" w:hAnsi="Times New Roman" w:cs="Times New Roman"/>
          <w:szCs w:val="20"/>
        </w:rPr>
        <w:t xml:space="preserve"> </w:t>
      </w:r>
      <w:r w:rsidR="007152F8">
        <w:rPr>
          <w:rFonts w:ascii="Times New Roman" w:eastAsia="Times New Roman" w:hAnsi="Times New Roman" w:cs="Times New Roman"/>
          <w:szCs w:val="20"/>
        </w:rPr>
        <w:t>arts. 9º e</w:t>
      </w:r>
      <w:r w:rsidR="005B23BD">
        <w:rPr>
          <w:rFonts w:ascii="Times New Roman" w:eastAsia="Times New Roman" w:hAnsi="Times New Roman" w:cs="Times New Roman"/>
          <w:szCs w:val="20"/>
        </w:rPr>
        <w:t xml:space="preserve"> 16-A </w:t>
      </w:r>
      <w:r w:rsidR="005B23BD" w:rsidRPr="00B50220">
        <w:rPr>
          <w:rFonts w:ascii="Times New Roman" w:eastAsia="Times New Roman" w:hAnsi="Times New Roman" w:cs="Times New Roman"/>
          <w:bCs/>
          <w:snapToGrid w:val="0"/>
          <w:color w:val="auto"/>
          <w:spacing w:val="2"/>
        </w:rPr>
        <w:t>da Instrução CVM nº</w:t>
      </w:r>
      <w:r w:rsidR="005B23BD">
        <w:rPr>
          <w:rFonts w:ascii="Times New Roman" w:eastAsia="Times New Roman" w:hAnsi="Times New Roman" w:cs="Times New Roman"/>
          <w:bCs/>
          <w:snapToGrid w:val="0"/>
          <w:color w:val="auto"/>
          <w:spacing w:val="2"/>
        </w:rPr>
        <w:t xml:space="preserve"> 414, de</w:t>
      </w:r>
      <w:r w:rsidR="007152F8">
        <w:rPr>
          <w:rFonts w:ascii="Times New Roman" w:eastAsia="Times New Roman" w:hAnsi="Times New Roman" w:cs="Times New Roman"/>
          <w:bCs/>
          <w:snapToGrid w:val="0"/>
          <w:color w:val="auto"/>
          <w:spacing w:val="2"/>
        </w:rPr>
        <w:t xml:space="preserve"> 30 de dezembro de 2004</w:t>
      </w:r>
      <w:r w:rsidR="005B23BD">
        <w:rPr>
          <w:rFonts w:ascii="Times New Roman" w:eastAsia="Times New Roman" w:hAnsi="Times New Roman" w:cs="Times New Roman"/>
          <w:bCs/>
          <w:snapToGrid w:val="0"/>
          <w:color w:val="auto"/>
          <w:spacing w:val="2"/>
        </w:rPr>
        <w:t xml:space="preserve">, </w:t>
      </w:r>
      <w:r w:rsidR="005B23BD" w:rsidRPr="00B50220">
        <w:rPr>
          <w:rFonts w:ascii="Times New Roman" w:eastAsia="Times New Roman" w:hAnsi="Times New Roman" w:cs="Times New Roman"/>
          <w:bCs/>
          <w:snapToGrid w:val="0"/>
          <w:color w:val="auto"/>
          <w:spacing w:val="2"/>
        </w:rPr>
        <w:t>passam a vigorar</w:t>
      </w:r>
      <w:r w:rsidR="005B23BD" w:rsidRPr="000E0A0B">
        <w:rPr>
          <w:rFonts w:ascii="Times New Roman" w:eastAsia="Times New Roman" w:hAnsi="Times New Roman" w:cs="Times New Roman"/>
          <w:szCs w:val="20"/>
        </w:rPr>
        <w:t xml:space="preserve"> </w:t>
      </w:r>
      <w:r w:rsidR="005B23BD">
        <w:rPr>
          <w:rFonts w:ascii="Times New Roman" w:eastAsia="Times New Roman" w:hAnsi="Times New Roman" w:cs="Times New Roman"/>
          <w:szCs w:val="20"/>
        </w:rPr>
        <w:t>com a seguinte redação:</w:t>
      </w:r>
    </w:p>
    <w:p w:rsidR="005B23BD" w:rsidRDefault="005B23BD" w:rsidP="005B23BD">
      <w:pPr>
        <w:tabs>
          <w:tab w:val="left" w:pos="5103"/>
        </w:tabs>
        <w:spacing w:line="312" w:lineRule="auto"/>
        <w:ind w:left="1418"/>
        <w:jc w:val="both"/>
      </w:pPr>
    </w:p>
    <w:p w:rsidR="004B1D55" w:rsidRDefault="004B1D55" w:rsidP="005B23BD">
      <w:pPr>
        <w:tabs>
          <w:tab w:val="left" w:pos="5103"/>
        </w:tabs>
        <w:spacing w:line="312" w:lineRule="auto"/>
        <w:ind w:left="1418"/>
        <w:jc w:val="both"/>
      </w:pPr>
      <w:r>
        <w:t>“</w:t>
      </w:r>
      <w:r w:rsidRPr="005B23BD">
        <w:t xml:space="preserve">Art. </w:t>
      </w:r>
      <w:r>
        <w:t>9º  A oferta pública de distribuição de CRI depende de prévio registro na CVM, salvo nos casos de dispensa de registro previstos em regulamentação específica, sendo dispensada a participação de instituição intermediária nas ofertas públicas de distribuição de CRI para captação de importância não superior a R$ 100.000.000,00 (cem milhões de reais), desde que, cumulativamente:</w:t>
      </w:r>
    </w:p>
    <w:p w:rsidR="004B1D55" w:rsidRDefault="004B1D55" w:rsidP="004B1D55">
      <w:pPr>
        <w:tabs>
          <w:tab w:val="left" w:pos="5103"/>
        </w:tabs>
        <w:spacing w:line="312" w:lineRule="auto"/>
        <w:ind w:left="1418"/>
        <w:jc w:val="both"/>
      </w:pPr>
    </w:p>
    <w:p w:rsidR="004B1D55" w:rsidRDefault="004B1D55" w:rsidP="004B1D55">
      <w:pPr>
        <w:tabs>
          <w:tab w:val="left" w:pos="5103"/>
        </w:tabs>
        <w:spacing w:line="312" w:lineRule="auto"/>
        <w:ind w:left="1418"/>
        <w:jc w:val="both"/>
      </w:pPr>
      <w:r>
        <w:t>.............................................................”</w:t>
      </w:r>
      <w:r w:rsidRPr="004B1D55">
        <w:t xml:space="preserve"> </w:t>
      </w:r>
      <w:r>
        <w:t>(NR)</w:t>
      </w:r>
    </w:p>
    <w:p w:rsidR="004B1D55" w:rsidRDefault="004B1D55" w:rsidP="005B23BD">
      <w:pPr>
        <w:tabs>
          <w:tab w:val="left" w:pos="5103"/>
        </w:tabs>
        <w:spacing w:line="312" w:lineRule="auto"/>
        <w:ind w:left="1418"/>
        <w:jc w:val="both"/>
      </w:pPr>
    </w:p>
    <w:p w:rsidR="005B23BD" w:rsidRPr="005E0E32" w:rsidRDefault="0001227A" w:rsidP="00FC1AC5">
      <w:pPr>
        <w:tabs>
          <w:tab w:val="left" w:pos="5103"/>
        </w:tabs>
        <w:spacing w:line="312" w:lineRule="auto"/>
        <w:ind w:left="1418"/>
        <w:jc w:val="both"/>
        <w:rPr>
          <w:color w:val="0D0D0D"/>
        </w:rPr>
      </w:pPr>
      <w:r>
        <w:t>“</w:t>
      </w:r>
      <w:r w:rsidR="005B23BD" w:rsidRPr="005B23BD">
        <w:t xml:space="preserve">Art. </w:t>
      </w:r>
      <w:r w:rsidR="005B23BD">
        <w:t>16-A</w:t>
      </w:r>
      <w:r w:rsidR="005B23BD" w:rsidRPr="005E0E32">
        <w:rPr>
          <w:color w:val="0D0D0D"/>
        </w:rPr>
        <w:t xml:space="preserve">. </w:t>
      </w:r>
      <w:r w:rsidR="005B23BD" w:rsidRPr="005B23BD">
        <w:t>..............</w:t>
      </w:r>
      <w:r w:rsidR="00FC1AC5">
        <w:t>............................</w:t>
      </w:r>
    </w:p>
    <w:p w:rsidR="005B23BD" w:rsidRDefault="005B23BD" w:rsidP="005B23BD">
      <w:pPr>
        <w:tabs>
          <w:tab w:val="left" w:pos="5103"/>
        </w:tabs>
        <w:spacing w:line="312" w:lineRule="auto"/>
        <w:ind w:left="1418"/>
        <w:jc w:val="both"/>
      </w:pPr>
    </w:p>
    <w:p w:rsidR="005B23BD" w:rsidRDefault="005B23BD" w:rsidP="005B23BD">
      <w:pPr>
        <w:tabs>
          <w:tab w:val="left" w:pos="5103"/>
        </w:tabs>
        <w:spacing w:line="312" w:lineRule="auto"/>
        <w:ind w:left="1418"/>
        <w:jc w:val="both"/>
      </w:pPr>
      <w:r>
        <w:t>.............................................................</w:t>
      </w:r>
    </w:p>
    <w:p w:rsidR="005B23BD" w:rsidRPr="005B23BD" w:rsidRDefault="005B23BD" w:rsidP="005B23BD">
      <w:pPr>
        <w:tabs>
          <w:tab w:val="left" w:pos="5103"/>
        </w:tabs>
        <w:spacing w:line="312" w:lineRule="auto"/>
        <w:ind w:left="1418"/>
        <w:jc w:val="both"/>
      </w:pPr>
      <w:r w:rsidRPr="005B23BD">
        <w:t xml:space="preserve"> </w:t>
      </w:r>
    </w:p>
    <w:p w:rsidR="005B23BD" w:rsidRDefault="005B23BD" w:rsidP="005B23BD">
      <w:pPr>
        <w:tabs>
          <w:tab w:val="left" w:pos="5103"/>
        </w:tabs>
        <w:spacing w:line="312" w:lineRule="auto"/>
        <w:ind w:left="1418"/>
        <w:jc w:val="both"/>
      </w:pPr>
      <w:r w:rsidRPr="005B23BD">
        <w:t>I – adquirir direitos creditórios ou subscrever títulos de dívida originados ou emitidos, direta ou indiretamente, por partes a ela relacionadas com o propósito de lastrear suas emissões, sal</w:t>
      </w:r>
      <w:r w:rsidR="00FF0142">
        <w:t>vo:</w:t>
      </w:r>
    </w:p>
    <w:p w:rsidR="00FF0142" w:rsidRDefault="00FF0142" w:rsidP="005B23BD">
      <w:pPr>
        <w:tabs>
          <w:tab w:val="left" w:pos="5103"/>
        </w:tabs>
        <w:spacing w:line="312" w:lineRule="auto"/>
        <w:ind w:left="1418"/>
        <w:jc w:val="both"/>
      </w:pPr>
    </w:p>
    <w:p w:rsidR="0001227A" w:rsidRDefault="0001227A" w:rsidP="0001227A">
      <w:pPr>
        <w:tabs>
          <w:tab w:val="left" w:pos="5103"/>
        </w:tabs>
        <w:spacing w:line="312" w:lineRule="auto"/>
        <w:ind w:left="1418"/>
        <w:jc w:val="both"/>
      </w:pPr>
      <w:r>
        <w:t>.............................................................”</w:t>
      </w:r>
      <w:r w:rsidRPr="004B1D55">
        <w:t xml:space="preserve"> </w:t>
      </w:r>
      <w:r>
        <w:t>(NR)</w:t>
      </w:r>
    </w:p>
    <w:p w:rsidR="0001227A" w:rsidRPr="005B23BD" w:rsidRDefault="0001227A" w:rsidP="005B23BD">
      <w:pPr>
        <w:tabs>
          <w:tab w:val="left" w:pos="5103"/>
        </w:tabs>
        <w:spacing w:line="312" w:lineRule="auto"/>
        <w:ind w:left="1418"/>
        <w:jc w:val="both"/>
      </w:pPr>
    </w:p>
    <w:p w:rsidR="005B23BD" w:rsidRDefault="005B23BD" w:rsidP="00C837C2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242B10" w:rsidRPr="003D4F4B" w:rsidRDefault="00242B10" w:rsidP="00242B10">
      <w:pPr>
        <w:tabs>
          <w:tab w:val="left" w:pos="5103"/>
        </w:tabs>
        <w:spacing w:line="312" w:lineRule="auto"/>
        <w:ind w:left="1418"/>
        <w:jc w:val="both"/>
        <w:rPr>
          <w:szCs w:val="20"/>
        </w:rPr>
      </w:pPr>
    </w:p>
    <w:p w:rsidR="005B23BD" w:rsidRDefault="005B23BD" w:rsidP="005B23BD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0E0A0B">
        <w:rPr>
          <w:rFonts w:ascii="Times New Roman" w:eastAsia="Times New Roman" w:hAnsi="Times New Roman" w:cs="Times New Roman"/>
          <w:szCs w:val="20"/>
        </w:rPr>
        <w:lastRenderedPageBreak/>
        <w:t xml:space="preserve">Art. </w:t>
      </w:r>
      <w:r w:rsidR="00B83C4A">
        <w:rPr>
          <w:rFonts w:ascii="Times New Roman" w:eastAsia="Times New Roman" w:hAnsi="Times New Roman" w:cs="Times New Roman"/>
          <w:szCs w:val="20"/>
        </w:rPr>
        <w:t>2</w:t>
      </w:r>
      <w:r w:rsidRPr="000E0A0B">
        <w:rPr>
          <w:rFonts w:ascii="Times New Roman" w:eastAsia="Times New Roman" w:hAnsi="Times New Roman" w:cs="Times New Roman"/>
          <w:szCs w:val="20"/>
        </w:rPr>
        <w:t xml:space="preserve">º  </w:t>
      </w:r>
      <w:r>
        <w:rPr>
          <w:rFonts w:ascii="Times New Roman" w:eastAsia="Times New Roman" w:hAnsi="Times New Roman" w:cs="Times New Roman"/>
          <w:szCs w:val="20"/>
        </w:rPr>
        <w:t>O</w:t>
      </w:r>
      <w:r w:rsidR="00D14458">
        <w:rPr>
          <w:rFonts w:ascii="Times New Roman" w:eastAsia="Times New Roman" w:hAnsi="Times New Roman" w:cs="Times New Roman"/>
          <w:szCs w:val="20"/>
        </w:rPr>
        <w:t>s</w:t>
      </w:r>
      <w:r>
        <w:rPr>
          <w:rFonts w:ascii="Times New Roman" w:eastAsia="Times New Roman" w:hAnsi="Times New Roman" w:cs="Times New Roman"/>
          <w:szCs w:val="20"/>
        </w:rPr>
        <w:t xml:space="preserve"> art</w:t>
      </w:r>
      <w:r w:rsidR="00D14458">
        <w:rPr>
          <w:rFonts w:ascii="Times New Roman" w:eastAsia="Times New Roman" w:hAnsi="Times New Roman" w:cs="Times New Roman"/>
          <w:szCs w:val="20"/>
        </w:rPr>
        <w:t>s</w:t>
      </w:r>
      <w:r w:rsidRPr="005B23BD">
        <w:rPr>
          <w:rFonts w:ascii="Times New Roman" w:eastAsia="Times New Roman" w:hAnsi="Times New Roman" w:cs="Times New Roman"/>
          <w:szCs w:val="20"/>
        </w:rPr>
        <w:t>.</w:t>
      </w:r>
      <w:r w:rsidR="00D14458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17</w:t>
      </w:r>
      <w:r w:rsidRPr="005B23BD">
        <w:rPr>
          <w:rFonts w:ascii="Times New Roman" w:eastAsia="Times New Roman" w:hAnsi="Times New Roman" w:cs="Times New Roman"/>
          <w:szCs w:val="20"/>
        </w:rPr>
        <w:t xml:space="preserve"> </w:t>
      </w:r>
      <w:r w:rsidR="00D14458">
        <w:rPr>
          <w:rFonts w:ascii="Times New Roman" w:eastAsia="Times New Roman" w:hAnsi="Times New Roman" w:cs="Times New Roman"/>
          <w:szCs w:val="20"/>
        </w:rPr>
        <w:t xml:space="preserve">e 40 </w:t>
      </w:r>
      <w:r w:rsidRPr="005B23BD">
        <w:rPr>
          <w:rFonts w:ascii="Times New Roman" w:eastAsia="Times New Roman" w:hAnsi="Times New Roman" w:cs="Times New Roman"/>
          <w:szCs w:val="20"/>
        </w:rPr>
        <w:t>da Instrução CVM nº 600, de 1º de agosto de 2018, passa</w:t>
      </w:r>
      <w:r w:rsidR="00D14458">
        <w:rPr>
          <w:rFonts w:ascii="Times New Roman" w:eastAsia="Times New Roman" w:hAnsi="Times New Roman" w:cs="Times New Roman"/>
          <w:szCs w:val="20"/>
        </w:rPr>
        <w:t>m</w:t>
      </w:r>
      <w:r w:rsidRPr="005B23BD">
        <w:rPr>
          <w:rFonts w:ascii="Times New Roman" w:eastAsia="Times New Roman" w:hAnsi="Times New Roman" w:cs="Times New Roman"/>
          <w:szCs w:val="20"/>
        </w:rPr>
        <w:t xml:space="preserve"> a vigorar</w:t>
      </w:r>
      <w:r w:rsidRPr="000E0A0B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com a seguinte redação:</w:t>
      </w:r>
    </w:p>
    <w:p w:rsidR="0001227A" w:rsidRDefault="0001227A" w:rsidP="0001227A">
      <w:pPr>
        <w:tabs>
          <w:tab w:val="left" w:pos="5103"/>
        </w:tabs>
        <w:spacing w:line="312" w:lineRule="auto"/>
        <w:ind w:left="1418"/>
        <w:jc w:val="both"/>
      </w:pPr>
    </w:p>
    <w:p w:rsidR="005B23BD" w:rsidRPr="005E0E32" w:rsidRDefault="005B23BD" w:rsidP="00FC1AC5">
      <w:pPr>
        <w:tabs>
          <w:tab w:val="left" w:pos="5103"/>
        </w:tabs>
        <w:spacing w:line="312" w:lineRule="auto"/>
        <w:ind w:left="1418"/>
        <w:jc w:val="both"/>
        <w:rPr>
          <w:color w:val="0D0D0D"/>
        </w:rPr>
      </w:pPr>
      <w:r>
        <w:t>“</w:t>
      </w:r>
      <w:r w:rsidRPr="005B23BD">
        <w:t>Art. 17</w:t>
      </w:r>
      <w:r w:rsidRPr="005E0E32">
        <w:rPr>
          <w:color w:val="0D0D0D"/>
        </w:rPr>
        <w:t xml:space="preserve">. </w:t>
      </w:r>
      <w:r w:rsidRPr="005B23BD">
        <w:t>..............................................</w:t>
      </w:r>
    </w:p>
    <w:p w:rsidR="005B23BD" w:rsidRDefault="005B23BD" w:rsidP="0001227A">
      <w:pPr>
        <w:tabs>
          <w:tab w:val="left" w:pos="5103"/>
        </w:tabs>
        <w:spacing w:line="312" w:lineRule="auto"/>
        <w:ind w:left="1418"/>
        <w:jc w:val="both"/>
      </w:pPr>
    </w:p>
    <w:p w:rsidR="005B23BD" w:rsidRDefault="005B23BD" w:rsidP="0001227A">
      <w:pPr>
        <w:tabs>
          <w:tab w:val="left" w:pos="5103"/>
        </w:tabs>
        <w:spacing w:line="312" w:lineRule="auto"/>
        <w:ind w:left="1418"/>
        <w:jc w:val="both"/>
      </w:pPr>
      <w:r>
        <w:t>.............................................................</w:t>
      </w:r>
    </w:p>
    <w:p w:rsidR="005B23BD" w:rsidRPr="005B23BD" w:rsidRDefault="005B23BD" w:rsidP="0001227A">
      <w:pPr>
        <w:tabs>
          <w:tab w:val="left" w:pos="5103"/>
        </w:tabs>
        <w:spacing w:line="312" w:lineRule="auto"/>
        <w:ind w:left="1418"/>
        <w:jc w:val="both"/>
      </w:pPr>
      <w:r w:rsidRPr="005B23BD">
        <w:t xml:space="preserve"> </w:t>
      </w:r>
    </w:p>
    <w:p w:rsidR="005B23BD" w:rsidRDefault="005B23BD" w:rsidP="0001227A">
      <w:pPr>
        <w:tabs>
          <w:tab w:val="left" w:pos="5103"/>
        </w:tabs>
        <w:spacing w:line="312" w:lineRule="auto"/>
        <w:ind w:left="1418"/>
        <w:jc w:val="both"/>
      </w:pPr>
      <w:r w:rsidRPr="005B23BD">
        <w:t>I – adquirir direitos creditórios ou subscrever títulos de dívida originados ou emitidos, direta ou indiretamente, por partes a ela relacionadas com o propósito de lastrear suas emissões, sal</w:t>
      </w:r>
      <w:r w:rsidR="00FF0142">
        <w:t>vo:</w:t>
      </w:r>
    </w:p>
    <w:p w:rsidR="00FF0142" w:rsidRDefault="00FF0142" w:rsidP="0001227A">
      <w:pPr>
        <w:tabs>
          <w:tab w:val="left" w:pos="5103"/>
        </w:tabs>
        <w:spacing w:line="312" w:lineRule="auto"/>
        <w:ind w:left="1418"/>
        <w:jc w:val="both"/>
      </w:pPr>
    </w:p>
    <w:p w:rsidR="0001227A" w:rsidRDefault="0001227A" w:rsidP="0001227A">
      <w:pPr>
        <w:tabs>
          <w:tab w:val="left" w:pos="5103"/>
        </w:tabs>
        <w:spacing w:line="312" w:lineRule="auto"/>
        <w:ind w:left="1418"/>
        <w:jc w:val="both"/>
      </w:pPr>
      <w:r>
        <w:t>.............................................................”</w:t>
      </w:r>
      <w:r w:rsidRPr="004B1D55">
        <w:t xml:space="preserve"> </w:t>
      </w:r>
      <w:r>
        <w:t>(NR)</w:t>
      </w:r>
    </w:p>
    <w:p w:rsidR="005B23BD" w:rsidRDefault="005B23BD" w:rsidP="0001227A">
      <w:pPr>
        <w:pStyle w:val="NormalWeb"/>
        <w:spacing w:before="0" w:beforeAutospacing="0" w:after="0" w:afterAutospacing="0" w:line="312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</w:pPr>
      <w:r>
        <w:rPr>
          <w:szCs w:val="20"/>
        </w:rPr>
        <w:t>“</w:t>
      </w:r>
      <w:r w:rsidR="00B83C4A" w:rsidRPr="00FC1AC5">
        <w:rPr>
          <w:szCs w:val="20"/>
        </w:rPr>
        <w:t xml:space="preserve">Art. </w:t>
      </w:r>
      <w:r>
        <w:rPr>
          <w:szCs w:val="20"/>
        </w:rPr>
        <w:t xml:space="preserve">40. </w:t>
      </w:r>
      <w:r w:rsidRPr="005B23BD">
        <w:t>..............................................</w:t>
      </w: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</w:pP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  <w:rPr>
          <w:lang w:val="pt-PT"/>
        </w:rPr>
      </w:pPr>
      <w:r w:rsidRPr="00D14458">
        <w:rPr>
          <w:lang w:val="pt-PT"/>
        </w:rPr>
        <w:t xml:space="preserve">§ 1º  As regras desta Instrução somente se aplicam às emissões ocorridas a partir de sua vigência, exceto em relação ao disposto nos arts. 32, 34 e 37, que se aplicam a todas as emissões. </w:t>
      </w: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  <w:rPr>
          <w:lang w:val="pt-PT"/>
        </w:rPr>
      </w:pP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</w:pPr>
      <w:r>
        <w:rPr>
          <w:lang w:val="pt-PT"/>
        </w:rPr>
        <w:t xml:space="preserve">§ 2º  </w:t>
      </w:r>
      <w:r w:rsidRPr="005B23BD">
        <w:t>..............................................</w:t>
      </w:r>
      <w:r>
        <w:t>.......</w:t>
      </w:r>
    </w:p>
    <w:p w:rsidR="00D14458" w:rsidRDefault="00D14458" w:rsidP="00D14458">
      <w:pPr>
        <w:tabs>
          <w:tab w:val="left" w:pos="5103"/>
        </w:tabs>
        <w:spacing w:line="312" w:lineRule="auto"/>
        <w:ind w:left="1418"/>
        <w:jc w:val="both"/>
      </w:pPr>
    </w:p>
    <w:p w:rsidR="00B83C4A" w:rsidRDefault="00D14458" w:rsidP="00D14458">
      <w:pPr>
        <w:tabs>
          <w:tab w:val="left" w:pos="5103"/>
        </w:tabs>
        <w:spacing w:line="312" w:lineRule="auto"/>
        <w:ind w:left="1418"/>
        <w:jc w:val="both"/>
        <w:rPr>
          <w:b/>
          <w:lang w:val="pt-PT"/>
        </w:rPr>
      </w:pPr>
      <w:r>
        <w:rPr>
          <w:lang w:val="pt-PT"/>
        </w:rPr>
        <w:t xml:space="preserve">§ 3º  </w:t>
      </w:r>
      <w:r>
        <w:rPr>
          <w:szCs w:val="20"/>
        </w:rPr>
        <w:t xml:space="preserve">O art. 33 desta Instrução se </w:t>
      </w:r>
      <w:r>
        <w:rPr>
          <w:lang w:val="pt-PT"/>
        </w:rPr>
        <w:t>aplica</w:t>
      </w:r>
      <w:r w:rsidRPr="00D14458">
        <w:rPr>
          <w:lang w:val="pt-PT"/>
        </w:rPr>
        <w:t xml:space="preserve"> a todas as emissões</w:t>
      </w:r>
      <w:r>
        <w:rPr>
          <w:lang w:val="pt-PT"/>
        </w:rPr>
        <w:t>, exceto em relação ao</w:t>
      </w:r>
      <w:r>
        <w:rPr>
          <w:szCs w:val="20"/>
        </w:rPr>
        <w:t xml:space="preserve"> disposto n</w:t>
      </w:r>
      <w:r w:rsidR="00B83C4A" w:rsidRPr="00B83C4A">
        <w:rPr>
          <w:lang w:val="pt-PT"/>
        </w:rPr>
        <w:t>o</w:t>
      </w:r>
      <w:r w:rsidR="00EB3CD4">
        <w:rPr>
          <w:lang w:val="pt-PT"/>
        </w:rPr>
        <w:t>s</w:t>
      </w:r>
      <w:r w:rsidR="00B83C4A" w:rsidRPr="00B83C4A">
        <w:rPr>
          <w:lang w:val="pt-PT"/>
        </w:rPr>
        <w:t xml:space="preserve"> art</w:t>
      </w:r>
      <w:r w:rsidR="00EB3CD4">
        <w:rPr>
          <w:lang w:val="pt-PT"/>
        </w:rPr>
        <w:t>s</w:t>
      </w:r>
      <w:r w:rsidR="00B83C4A" w:rsidRPr="00B83C4A">
        <w:rPr>
          <w:lang w:val="pt-PT"/>
        </w:rPr>
        <w:t>. 30</w:t>
      </w:r>
      <w:r w:rsidR="00EB3CD4">
        <w:rPr>
          <w:lang w:val="pt-PT"/>
        </w:rPr>
        <w:t>, § 6º, e</w:t>
      </w:r>
      <w:r w:rsidR="00B83C4A" w:rsidRPr="00B83C4A">
        <w:rPr>
          <w:lang w:val="pt-PT"/>
        </w:rPr>
        <w:t xml:space="preserve"> </w:t>
      </w:r>
      <w:r w:rsidR="00EB3CD4">
        <w:rPr>
          <w:lang w:val="pt-PT"/>
        </w:rPr>
        <w:t>31,</w:t>
      </w:r>
      <w:r w:rsidR="00B83C4A" w:rsidRPr="00B83C4A">
        <w:rPr>
          <w:lang w:val="pt-PT"/>
        </w:rPr>
        <w:t xml:space="preserve"> § 3º</w:t>
      </w:r>
      <w:r w:rsidR="00EB3CD4">
        <w:rPr>
          <w:lang w:val="pt-PT"/>
        </w:rPr>
        <w:t>,</w:t>
      </w:r>
      <w:r w:rsidR="00B83C4A" w:rsidRPr="00B83C4A">
        <w:rPr>
          <w:lang w:val="pt-PT"/>
        </w:rPr>
        <w:t xml:space="preserve"> da Instrução CVM nº 480, de 2009,</w:t>
      </w:r>
      <w:r>
        <w:rPr>
          <w:lang w:val="pt-PT"/>
        </w:rPr>
        <w:t xml:space="preserve"> que se aplicam apenas </w:t>
      </w:r>
      <w:r w:rsidRPr="00D14458">
        <w:rPr>
          <w:lang w:val="pt-PT"/>
        </w:rPr>
        <w:t>às emissões ocorridas a partir da vigência</w:t>
      </w:r>
      <w:r>
        <w:rPr>
          <w:lang w:val="pt-PT"/>
        </w:rPr>
        <w:t xml:space="preserve"> desta Instrução.</w:t>
      </w:r>
      <w:r w:rsidR="002C6F23">
        <w:rPr>
          <w:lang w:val="pt-PT"/>
        </w:rPr>
        <w:t>” (NR)</w:t>
      </w:r>
    </w:p>
    <w:p w:rsidR="00B83C4A" w:rsidRPr="00B83C4A" w:rsidRDefault="00B83C4A" w:rsidP="00B83C4A">
      <w:pPr>
        <w:pStyle w:val="Ttulo"/>
        <w:spacing w:line="312" w:lineRule="auto"/>
        <w:ind w:right="-1" w:firstLine="567"/>
        <w:jc w:val="both"/>
        <w:rPr>
          <w:b w:val="0"/>
          <w:lang w:val="pt-PT"/>
        </w:rPr>
      </w:pPr>
    </w:p>
    <w:p w:rsidR="00131A4C" w:rsidRDefault="00131A4C" w:rsidP="00131A4C">
      <w:pPr>
        <w:pStyle w:val="Ttulo"/>
        <w:spacing w:line="312" w:lineRule="auto"/>
        <w:ind w:right="-1" w:firstLine="567"/>
        <w:jc w:val="both"/>
        <w:rPr>
          <w:b w:val="0"/>
          <w:lang w:val="pt-PT"/>
        </w:rPr>
      </w:pPr>
      <w:r w:rsidRPr="00587FB4">
        <w:rPr>
          <w:b w:val="0"/>
          <w:lang w:val="pt-PT"/>
        </w:rPr>
        <w:t xml:space="preserve">Art. </w:t>
      </w:r>
      <w:r w:rsidR="00D14458">
        <w:rPr>
          <w:b w:val="0"/>
          <w:lang w:val="pt-PT"/>
        </w:rPr>
        <w:t>3</w:t>
      </w:r>
      <w:r w:rsidRPr="00587FB4">
        <w:rPr>
          <w:b w:val="0"/>
          <w:lang w:val="pt-PT"/>
        </w:rPr>
        <w:t>º  Ficam revogados</w:t>
      </w:r>
      <w:r>
        <w:rPr>
          <w:b w:val="0"/>
          <w:lang w:val="pt-PT"/>
        </w:rPr>
        <w:t xml:space="preserve"> </w:t>
      </w:r>
      <w:r>
        <w:rPr>
          <w:b w:val="0"/>
          <w:snapToGrid w:val="0"/>
          <w:spacing w:val="2"/>
        </w:rPr>
        <w:t>o art. 4º</w:t>
      </w:r>
      <w:r w:rsidRPr="004F0A0A">
        <w:rPr>
          <w:b w:val="0"/>
          <w:snapToGrid w:val="0"/>
          <w:spacing w:val="2"/>
        </w:rPr>
        <w:t xml:space="preserve"> do Anexo 32-II </w:t>
      </w:r>
      <w:r>
        <w:rPr>
          <w:b w:val="0"/>
          <w:snapToGrid w:val="0"/>
          <w:spacing w:val="2"/>
        </w:rPr>
        <w:t>e o art. 2º</w:t>
      </w:r>
      <w:r w:rsidRPr="004F0A0A">
        <w:rPr>
          <w:b w:val="0"/>
          <w:snapToGrid w:val="0"/>
          <w:spacing w:val="2"/>
        </w:rPr>
        <w:t xml:space="preserve"> do Anexo 32-III, da</w:t>
      </w:r>
      <w:r>
        <w:rPr>
          <w:b w:val="0"/>
          <w:lang w:val="pt-PT"/>
        </w:rPr>
        <w:t xml:space="preserve"> Instrução </w:t>
      </w:r>
      <w:r w:rsidRPr="00587FB4">
        <w:rPr>
          <w:b w:val="0"/>
          <w:lang w:val="pt-PT"/>
        </w:rPr>
        <w:t xml:space="preserve">CVM nº </w:t>
      </w:r>
      <w:r w:rsidRPr="00FF0142">
        <w:rPr>
          <w:b w:val="0"/>
        </w:rPr>
        <w:t>480</w:t>
      </w:r>
      <w:r w:rsidRPr="00FF0142">
        <w:rPr>
          <w:b w:val="0"/>
          <w:lang w:val="pt-PT"/>
        </w:rPr>
        <w:t>, de</w:t>
      </w:r>
      <w:r w:rsidRPr="00334F3C">
        <w:rPr>
          <w:b w:val="0"/>
          <w:lang w:val="pt-PT"/>
        </w:rPr>
        <w:t xml:space="preserve"> </w:t>
      </w:r>
      <w:r w:rsidRPr="00334F3C">
        <w:rPr>
          <w:b w:val="0"/>
          <w:bCs w:val="0"/>
          <w:snapToGrid w:val="0"/>
          <w:spacing w:val="2"/>
        </w:rPr>
        <w:t>7 de dezembro de 2009</w:t>
      </w:r>
      <w:r w:rsidRPr="00334F3C">
        <w:rPr>
          <w:b w:val="0"/>
          <w:lang w:val="pt-PT"/>
        </w:rPr>
        <w:t>.</w:t>
      </w:r>
    </w:p>
    <w:p w:rsidR="00131A4C" w:rsidRDefault="00131A4C" w:rsidP="008C57CF">
      <w:pPr>
        <w:tabs>
          <w:tab w:val="left" w:pos="5103"/>
        </w:tabs>
        <w:spacing w:line="312" w:lineRule="auto"/>
        <w:ind w:left="1418"/>
        <w:jc w:val="both"/>
      </w:pPr>
    </w:p>
    <w:p w:rsidR="00AE206E" w:rsidRDefault="00AE206E" w:rsidP="00AE206E">
      <w:pPr>
        <w:pStyle w:val="Ttulo"/>
        <w:spacing w:line="312" w:lineRule="auto"/>
        <w:ind w:right="-1" w:firstLine="567"/>
        <w:jc w:val="both"/>
        <w:rPr>
          <w:b w:val="0"/>
          <w:lang w:val="pt-PT"/>
        </w:rPr>
      </w:pPr>
      <w:r>
        <w:rPr>
          <w:b w:val="0"/>
          <w:lang w:val="pt-PT"/>
        </w:rPr>
        <w:t xml:space="preserve">Art. </w:t>
      </w:r>
      <w:r w:rsidR="00D14458">
        <w:rPr>
          <w:b w:val="0"/>
          <w:lang w:val="pt-PT"/>
        </w:rPr>
        <w:t>4</w:t>
      </w:r>
      <w:r>
        <w:rPr>
          <w:b w:val="0"/>
          <w:lang w:val="pt-PT"/>
        </w:rPr>
        <w:t xml:space="preserve">º  </w:t>
      </w:r>
      <w:r w:rsidRPr="00BA11CE">
        <w:rPr>
          <w:b w:val="0"/>
          <w:lang w:val="pt-PT"/>
        </w:rPr>
        <w:t>A presente Instrução entra em vigor na data de sua publicação.</w:t>
      </w:r>
    </w:p>
    <w:p w:rsidR="00AE206E" w:rsidRDefault="00AE206E" w:rsidP="00AE206E">
      <w:pPr>
        <w:pStyle w:val="Ttulo"/>
        <w:spacing w:line="312" w:lineRule="auto"/>
        <w:ind w:right="-1" w:firstLine="567"/>
        <w:jc w:val="both"/>
        <w:rPr>
          <w:b w:val="0"/>
          <w:lang w:val="pt-PT"/>
        </w:rPr>
      </w:pPr>
    </w:p>
    <w:p w:rsidR="00AE206E" w:rsidRDefault="00AE206E" w:rsidP="00AE206E">
      <w:pPr>
        <w:pStyle w:val="Ttulo"/>
        <w:spacing w:line="312" w:lineRule="auto"/>
        <w:ind w:right="-1" w:firstLine="567"/>
        <w:jc w:val="both"/>
        <w:rPr>
          <w:b w:val="0"/>
          <w:lang w:val="pt-PT"/>
        </w:rPr>
      </w:pPr>
    </w:p>
    <w:p w:rsidR="00AE206E" w:rsidRDefault="00AE206E" w:rsidP="00AE206E">
      <w:pPr>
        <w:spacing w:line="312" w:lineRule="auto"/>
        <w:ind w:right="-1"/>
        <w:jc w:val="center"/>
        <w:rPr>
          <w:bCs/>
          <w:i/>
        </w:rPr>
      </w:pPr>
      <w:r w:rsidRPr="008236EB">
        <w:rPr>
          <w:bCs/>
          <w:i/>
        </w:rPr>
        <w:t>Original assinado por</w:t>
      </w:r>
    </w:p>
    <w:p w:rsidR="00AE206E" w:rsidRDefault="0085305E" w:rsidP="00AE206E">
      <w:pPr>
        <w:spacing w:line="312" w:lineRule="auto"/>
        <w:ind w:right="-1"/>
        <w:jc w:val="center"/>
        <w:rPr>
          <w:b/>
          <w:bCs/>
        </w:rPr>
      </w:pPr>
      <w:r>
        <w:rPr>
          <w:b/>
          <w:bCs/>
        </w:rPr>
        <w:t>MARCELO BARBOSA</w:t>
      </w:r>
    </w:p>
    <w:p w:rsidR="00A2668A" w:rsidRDefault="00AE206E" w:rsidP="00985B0F">
      <w:pPr>
        <w:pStyle w:val="Ttulo5"/>
        <w:spacing w:before="0" w:line="312" w:lineRule="auto"/>
        <w:ind w:right="-1"/>
        <w:jc w:val="center"/>
        <w:rPr>
          <w:snapToGrid w:val="0"/>
        </w:rPr>
      </w:pPr>
      <w:r w:rsidRPr="00B40021">
        <w:rPr>
          <w:rFonts w:ascii="Times New Roman" w:hAnsi="Times New Roman"/>
          <w:b/>
          <w:iCs/>
          <w:color w:val="auto"/>
        </w:rPr>
        <w:t>Presidente</w:t>
      </w:r>
    </w:p>
    <w:sectPr w:rsidR="00A2668A" w:rsidSect="000122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CC" w:rsidRDefault="00474FCC">
      <w:r>
        <w:separator/>
      </w:r>
    </w:p>
  </w:endnote>
  <w:endnote w:type="continuationSeparator" w:id="0">
    <w:p w:rsidR="00474FCC" w:rsidRDefault="0047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4A" w:rsidRDefault="00884CBE" w:rsidP="00C16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3C4A">
      <w:rPr>
        <w:rStyle w:val="Nmerodepgina"/>
      </w:rPr>
      <w:instrText xml:space="preserve">      </w:instrText>
    </w:r>
    <w:r>
      <w:rPr>
        <w:rStyle w:val="Nmerodepgina"/>
      </w:rPr>
      <w:fldChar w:fldCharType="end"/>
    </w:r>
  </w:p>
  <w:p w:rsidR="00B83C4A" w:rsidRDefault="00B83C4A" w:rsidP="00C1647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4A" w:rsidRDefault="00884CBE" w:rsidP="00C1647D">
    <w:pPr>
      <w:pStyle w:val="Rodap"/>
      <w:framePr w:wrap="around" w:vAnchor="text" w:hAnchor="margin" w:xAlign="right" w:y="1"/>
      <w:rPr>
        <w:rStyle w:val="Nmerodepgina"/>
      </w:rPr>
    </w:pPr>
    <w:fldSimple w:instr="      ">
      <w:r w:rsidR="00B83C4A">
        <w:rPr>
          <w:rStyle w:val="Nmerodepgina"/>
          <w:noProof/>
        </w:rPr>
        <w:t>11</w:t>
      </w:r>
    </w:fldSimple>
  </w:p>
  <w:p w:rsidR="00B83C4A" w:rsidRDefault="00B83C4A" w:rsidP="00C1647D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4A" w:rsidRDefault="00B83C4A">
    <w:pPr>
      <w:pStyle w:val="Rodap"/>
      <w:jc w:val="right"/>
    </w:pPr>
  </w:p>
  <w:p w:rsidR="00B83C4A" w:rsidRDefault="00B83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CC" w:rsidRDefault="00474FCC">
      <w:r>
        <w:separator/>
      </w:r>
    </w:p>
  </w:footnote>
  <w:footnote w:type="continuationSeparator" w:id="0">
    <w:p w:rsidR="00474FCC" w:rsidRDefault="0047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3" w:rsidRDefault="002C6F23" w:rsidP="002C6F23">
    <w:pPr>
      <w:pStyle w:val="Cabealho"/>
      <w:jc w:val="center"/>
    </w:pPr>
    <w:r>
      <w:rPr>
        <w:noProof/>
      </w:rPr>
      <w:drawing>
        <wp:inline distT="0" distB="0" distL="0" distR="0">
          <wp:extent cx="648335" cy="627380"/>
          <wp:effectExtent l="19050" t="0" r="0" b="0"/>
          <wp:docPr id="2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F23" w:rsidRPr="00943D44" w:rsidRDefault="002C6F23" w:rsidP="002C6F23">
    <w:pPr>
      <w:jc w:val="center"/>
      <w:rPr>
        <w:b/>
        <w:sz w:val="20"/>
        <w:szCs w:val="20"/>
      </w:rPr>
    </w:pPr>
    <w:r w:rsidRPr="00943D44">
      <w:rPr>
        <w:b/>
        <w:sz w:val="20"/>
        <w:szCs w:val="20"/>
      </w:rPr>
      <w:t>COMISSÃO DE VALORES MOBILIÁRIOS</w:t>
    </w:r>
  </w:p>
  <w:p w:rsidR="002C6F23" w:rsidRPr="00943D44" w:rsidRDefault="002C6F23" w:rsidP="002C6F23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Sete de Setembro, 111/2-5º e 23-34º Andares, Centro, Rio de Janeiro/RJ – CEP: 20050-901 – Brasil - Tel.: (21) 3554-8686</w:t>
    </w:r>
  </w:p>
  <w:p w:rsidR="002C6F23" w:rsidRPr="00943D44" w:rsidRDefault="002C6F23" w:rsidP="002C6F23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Cincinato Braga, 340/2º, 3º e 4º Andares, Bela Vista, São Paulo/ SP – CEP: 01333-010 – Brasil - Tel.: (11) 2146-2000</w:t>
    </w:r>
  </w:p>
  <w:p w:rsidR="002C6F23" w:rsidRPr="00943D44" w:rsidRDefault="002C6F23" w:rsidP="002C6F23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SCN Q.02 – Bl. A – Ed. Corporate Financial Center, S.404/4º Andar, Brasília/DF – CEP: 70712-900 – Brasil -Tel.: (61) 3327-2030/2031</w:t>
    </w:r>
  </w:p>
  <w:p w:rsidR="002C6F23" w:rsidRPr="00943D44" w:rsidRDefault="00884CBE" w:rsidP="002C6F23">
    <w:pPr>
      <w:jc w:val="center"/>
      <w:rPr>
        <w:rStyle w:val="Hyperlink"/>
      </w:rPr>
    </w:pPr>
    <w:hyperlink r:id="rId2" w:history="1">
      <w:r w:rsidR="002C6F23" w:rsidRPr="00943D44">
        <w:rPr>
          <w:rStyle w:val="Hyperlink"/>
          <w:rFonts w:cs="Calibri"/>
          <w:sz w:val="18"/>
          <w:szCs w:val="18"/>
        </w:rPr>
        <w:t>www.cvm.gov.br</w:t>
      </w:r>
    </w:hyperlink>
  </w:p>
  <w:p w:rsidR="00B83C4A" w:rsidRDefault="00B83C4A" w:rsidP="0085305E">
    <w:pPr>
      <w:pStyle w:val="Cabealho"/>
      <w:rPr>
        <w:noProof/>
      </w:rPr>
    </w:pPr>
  </w:p>
  <w:p w:rsidR="00B83C4A" w:rsidRDefault="00B83C4A" w:rsidP="0085305E">
    <w:pPr>
      <w:rPr>
        <w:sz w:val="18"/>
        <w:szCs w:val="18"/>
      </w:rPr>
    </w:pPr>
    <w:r w:rsidRPr="00E60B85">
      <w:rPr>
        <w:sz w:val="18"/>
        <w:szCs w:val="18"/>
      </w:rPr>
      <w:t>INSTRUÇÃO CVM N</w:t>
    </w:r>
    <w:r w:rsidRPr="00E60B85">
      <w:rPr>
        <w:sz w:val="18"/>
        <w:szCs w:val="18"/>
        <w:u w:val="single"/>
        <w:vertAlign w:val="superscript"/>
      </w:rPr>
      <w:t>o</w:t>
    </w:r>
    <w:r w:rsidRPr="00E60B85">
      <w:rPr>
        <w:sz w:val="18"/>
        <w:szCs w:val="18"/>
      </w:rPr>
      <w:t xml:space="preserve"> </w:t>
    </w:r>
    <w:r w:rsidR="002C6F23">
      <w:rPr>
        <w:sz w:val="18"/>
        <w:szCs w:val="18"/>
      </w:rPr>
      <w:t>603</w:t>
    </w:r>
    <w:r w:rsidRPr="00E60B85">
      <w:rPr>
        <w:sz w:val="18"/>
        <w:szCs w:val="18"/>
      </w:rPr>
      <w:t xml:space="preserve">, DE </w:t>
    </w:r>
    <w:r w:rsidR="002C6F23">
      <w:rPr>
        <w:sz w:val="18"/>
        <w:szCs w:val="18"/>
      </w:rPr>
      <w:t>31</w:t>
    </w:r>
    <w:r w:rsidRPr="00E60B85">
      <w:rPr>
        <w:sz w:val="18"/>
        <w:szCs w:val="18"/>
      </w:rPr>
      <w:t xml:space="preserve"> DE</w:t>
    </w:r>
    <w:r w:rsidR="002C6F23">
      <w:rPr>
        <w:sz w:val="18"/>
        <w:szCs w:val="18"/>
      </w:rPr>
      <w:t xml:space="preserve"> OUTUBRO</w:t>
    </w:r>
    <w:r w:rsidRPr="00E60B85">
      <w:rPr>
        <w:sz w:val="18"/>
        <w:szCs w:val="18"/>
      </w:rPr>
      <w:t xml:space="preserve"> </w:t>
    </w:r>
    <w:r>
      <w:rPr>
        <w:sz w:val="18"/>
        <w:szCs w:val="18"/>
      </w:rPr>
      <w:t>DE 201</w:t>
    </w:r>
    <w:r w:rsidR="002C6F23">
      <w:rPr>
        <w:sz w:val="18"/>
        <w:szCs w:val="18"/>
      </w:rPr>
      <w:t>8</w:t>
    </w:r>
  </w:p>
  <w:p w:rsidR="00B83C4A" w:rsidRDefault="00B83C4A" w:rsidP="008530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4A" w:rsidRDefault="00B83C4A" w:rsidP="0001227A">
    <w:pPr>
      <w:pStyle w:val="Cabealho"/>
      <w:jc w:val="center"/>
    </w:pPr>
    <w:r>
      <w:rPr>
        <w:noProof/>
      </w:rPr>
      <w:drawing>
        <wp:inline distT="0" distB="0" distL="0" distR="0">
          <wp:extent cx="648335" cy="627380"/>
          <wp:effectExtent l="19050" t="0" r="0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C4A" w:rsidRPr="00943D44" w:rsidRDefault="00B83C4A" w:rsidP="0001227A">
    <w:pPr>
      <w:jc w:val="center"/>
      <w:rPr>
        <w:b/>
        <w:sz w:val="20"/>
        <w:szCs w:val="20"/>
      </w:rPr>
    </w:pPr>
    <w:r w:rsidRPr="00943D44">
      <w:rPr>
        <w:b/>
        <w:sz w:val="20"/>
        <w:szCs w:val="20"/>
      </w:rPr>
      <w:t>COMISSÃO DE VALORES MOBILIÁRIOS</w:t>
    </w:r>
  </w:p>
  <w:p w:rsidR="00B83C4A" w:rsidRPr="00943D44" w:rsidRDefault="00B83C4A" w:rsidP="0001227A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Sete de Setembro, 111/2-5º e 23-34º Andares, Centro, Rio de Janeiro/RJ – CEP: 20050-901 – Brasil - Tel.: (21) 3554-8686</w:t>
    </w:r>
  </w:p>
  <w:p w:rsidR="00B83C4A" w:rsidRPr="00943D44" w:rsidRDefault="00B83C4A" w:rsidP="0001227A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Rua Cincinato Braga, 340/2º, 3º e 4º Andares, Bela Vista, São Paulo/ SP – CEP: 01333-010 – Brasil - Tel.: (11) 2146-2000</w:t>
    </w:r>
  </w:p>
  <w:p w:rsidR="00B83C4A" w:rsidRPr="00943D44" w:rsidRDefault="00B83C4A" w:rsidP="0001227A">
    <w:pPr>
      <w:autoSpaceDE w:val="0"/>
      <w:autoSpaceDN w:val="0"/>
      <w:adjustRightInd w:val="0"/>
      <w:jc w:val="center"/>
      <w:rPr>
        <w:rFonts w:cs="Calibri"/>
        <w:sz w:val="16"/>
        <w:szCs w:val="16"/>
      </w:rPr>
    </w:pPr>
    <w:r w:rsidRPr="00943D44">
      <w:rPr>
        <w:rFonts w:cs="Calibri"/>
        <w:sz w:val="16"/>
        <w:szCs w:val="16"/>
      </w:rPr>
      <w:t>SCN Q.02 – Bl. A – Ed. Corporate Financial Center, S.404/4º Andar, Brasília/DF – CEP: 70712-900 – Brasil -Tel.: (61) 3327-2030/2031</w:t>
    </w:r>
  </w:p>
  <w:p w:rsidR="00B83C4A" w:rsidRPr="00943D44" w:rsidRDefault="00884CBE" w:rsidP="0001227A">
    <w:pPr>
      <w:jc w:val="center"/>
      <w:rPr>
        <w:rStyle w:val="Hyperlink"/>
      </w:rPr>
    </w:pPr>
    <w:hyperlink r:id="rId2" w:history="1">
      <w:r w:rsidR="00B83C4A" w:rsidRPr="00943D44">
        <w:rPr>
          <w:rStyle w:val="Hyperlink"/>
          <w:rFonts w:cs="Calibri"/>
          <w:sz w:val="18"/>
          <w:szCs w:val="18"/>
        </w:rPr>
        <w:t>www.cvm.gov.br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1B"/>
    <w:multiLevelType w:val="hybridMultilevel"/>
    <w:tmpl w:val="84C61FEE"/>
    <w:lvl w:ilvl="0" w:tplc="BEA43108">
      <w:start w:val="1"/>
      <w:numFmt w:val="upperRoman"/>
      <w:lvlText w:val="%1-"/>
      <w:lvlJc w:val="left"/>
      <w:pPr>
        <w:ind w:left="21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">
    <w:nsid w:val="053A427A"/>
    <w:multiLevelType w:val="hybridMultilevel"/>
    <w:tmpl w:val="EBFE1E64"/>
    <w:lvl w:ilvl="0" w:tplc="184C6A5C">
      <w:start w:val="1"/>
      <w:numFmt w:val="lowerLetter"/>
      <w:lvlText w:val="%1)"/>
      <w:lvlJc w:val="left"/>
      <w:pPr>
        <w:ind w:left="177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9F9412F"/>
    <w:multiLevelType w:val="hybridMultilevel"/>
    <w:tmpl w:val="E6C6F988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624EC5"/>
    <w:multiLevelType w:val="hybridMultilevel"/>
    <w:tmpl w:val="21D42820"/>
    <w:lvl w:ilvl="0" w:tplc="9C8C2CA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62071"/>
    <w:multiLevelType w:val="multilevel"/>
    <w:tmpl w:val="05501AFA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CE5BC8"/>
    <w:multiLevelType w:val="hybridMultilevel"/>
    <w:tmpl w:val="E184412A"/>
    <w:lvl w:ilvl="0" w:tplc="2A50837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11F638B6"/>
    <w:multiLevelType w:val="hybridMultilevel"/>
    <w:tmpl w:val="A15248D6"/>
    <w:lvl w:ilvl="0" w:tplc="E11480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3152"/>
    <w:multiLevelType w:val="hybridMultilevel"/>
    <w:tmpl w:val="2C701258"/>
    <w:lvl w:ilvl="0" w:tplc="605055B4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FD43D6"/>
    <w:multiLevelType w:val="hybridMultilevel"/>
    <w:tmpl w:val="E3EEB9D0"/>
    <w:lvl w:ilvl="0" w:tplc="B37E6D1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075123"/>
    <w:multiLevelType w:val="hybridMultilevel"/>
    <w:tmpl w:val="EBC0E8DE"/>
    <w:lvl w:ilvl="0" w:tplc="9C8C2CAA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F1D23"/>
    <w:multiLevelType w:val="hybridMultilevel"/>
    <w:tmpl w:val="C5C654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EB71243"/>
    <w:multiLevelType w:val="multilevel"/>
    <w:tmpl w:val="AD6472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Roman"/>
      <w:lvlText w:val="%5I -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0A24EB"/>
    <w:multiLevelType w:val="hybridMultilevel"/>
    <w:tmpl w:val="559C9ACE"/>
    <w:lvl w:ilvl="0" w:tplc="9A80C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3475D"/>
    <w:multiLevelType w:val="multilevel"/>
    <w:tmpl w:val="83ACE5F6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A203E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D2C2D19"/>
    <w:multiLevelType w:val="hybridMultilevel"/>
    <w:tmpl w:val="517ED3FC"/>
    <w:lvl w:ilvl="0" w:tplc="CC58CDD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63E2EF5"/>
    <w:multiLevelType w:val="hybridMultilevel"/>
    <w:tmpl w:val="60E4624A"/>
    <w:lvl w:ilvl="0" w:tplc="053C2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927A39"/>
    <w:multiLevelType w:val="multilevel"/>
    <w:tmpl w:val="728272F6"/>
    <w:lvl w:ilvl="0">
      <w:start w:val="11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0361E18"/>
    <w:multiLevelType w:val="multilevel"/>
    <w:tmpl w:val="8D06B2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none"/>
      <w:lvlText w:val="i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I -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AD28BC"/>
    <w:multiLevelType w:val="hybridMultilevel"/>
    <w:tmpl w:val="883E2A72"/>
    <w:lvl w:ilvl="0" w:tplc="59D49A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437882"/>
    <w:multiLevelType w:val="hybridMultilevel"/>
    <w:tmpl w:val="7E68FDCC"/>
    <w:lvl w:ilvl="0" w:tplc="652CD08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E66ED"/>
    <w:multiLevelType w:val="hybridMultilevel"/>
    <w:tmpl w:val="7D084072"/>
    <w:lvl w:ilvl="0" w:tplc="BB6A83A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C5217E7"/>
    <w:multiLevelType w:val="hybridMultilevel"/>
    <w:tmpl w:val="4D7AA45C"/>
    <w:lvl w:ilvl="0" w:tplc="8C38D7D2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911D48"/>
    <w:multiLevelType w:val="multilevel"/>
    <w:tmpl w:val="E7BA4D02"/>
    <w:lvl w:ilvl="0">
      <w:start w:val="10"/>
      <w:numFmt w:val="decimal"/>
      <w:suff w:val="space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3806DE"/>
    <w:multiLevelType w:val="hybridMultilevel"/>
    <w:tmpl w:val="9AAAF1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26D60"/>
    <w:multiLevelType w:val="hybridMultilevel"/>
    <w:tmpl w:val="28A840C6"/>
    <w:lvl w:ilvl="0" w:tplc="EB90BA3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58322EA1"/>
    <w:multiLevelType w:val="multilevel"/>
    <w:tmpl w:val="08B2F684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8DD5246"/>
    <w:multiLevelType w:val="hybridMultilevel"/>
    <w:tmpl w:val="1D9C2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84565"/>
    <w:multiLevelType w:val="hybridMultilevel"/>
    <w:tmpl w:val="F7005E3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D080E"/>
    <w:multiLevelType w:val="hybridMultilevel"/>
    <w:tmpl w:val="7446FF28"/>
    <w:lvl w:ilvl="0" w:tplc="0416001B">
      <w:start w:val="1"/>
      <w:numFmt w:val="lowerRoman"/>
      <w:lvlText w:val="%1."/>
      <w:lvlJc w:val="right"/>
      <w:pPr>
        <w:ind w:left="2007" w:hanging="360"/>
      </w:pPr>
    </w:lvl>
    <w:lvl w:ilvl="1" w:tplc="04160019">
      <w:start w:val="1"/>
      <w:numFmt w:val="lowerLetter"/>
      <w:lvlText w:val="%2."/>
      <w:lvlJc w:val="left"/>
      <w:pPr>
        <w:ind w:left="2727" w:hanging="360"/>
      </w:pPr>
    </w:lvl>
    <w:lvl w:ilvl="2" w:tplc="0416001B">
      <w:start w:val="1"/>
      <w:numFmt w:val="lowerRoman"/>
      <w:lvlText w:val="%3."/>
      <w:lvlJc w:val="right"/>
      <w:pPr>
        <w:ind w:left="3447" w:hanging="180"/>
      </w:pPr>
    </w:lvl>
    <w:lvl w:ilvl="3" w:tplc="0416000F">
      <w:start w:val="1"/>
      <w:numFmt w:val="decimal"/>
      <w:lvlText w:val="%4."/>
      <w:lvlJc w:val="left"/>
      <w:pPr>
        <w:ind w:left="4167" w:hanging="360"/>
      </w:pPr>
    </w:lvl>
    <w:lvl w:ilvl="4" w:tplc="04160019">
      <w:start w:val="1"/>
      <w:numFmt w:val="lowerLetter"/>
      <w:lvlText w:val="%5."/>
      <w:lvlJc w:val="left"/>
      <w:pPr>
        <w:ind w:left="4887" w:hanging="360"/>
      </w:pPr>
    </w:lvl>
    <w:lvl w:ilvl="5" w:tplc="0416001B">
      <w:start w:val="1"/>
      <w:numFmt w:val="lowerRoman"/>
      <w:lvlText w:val="%6."/>
      <w:lvlJc w:val="right"/>
      <w:pPr>
        <w:ind w:left="5607" w:hanging="180"/>
      </w:pPr>
    </w:lvl>
    <w:lvl w:ilvl="6" w:tplc="0416000F">
      <w:start w:val="1"/>
      <w:numFmt w:val="decimal"/>
      <w:lvlText w:val="%7."/>
      <w:lvlJc w:val="left"/>
      <w:pPr>
        <w:ind w:left="6327" w:hanging="360"/>
      </w:pPr>
    </w:lvl>
    <w:lvl w:ilvl="7" w:tplc="04160019">
      <w:start w:val="1"/>
      <w:numFmt w:val="lowerLetter"/>
      <w:lvlText w:val="%8."/>
      <w:lvlJc w:val="left"/>
      <w:pPr>
        <w:ind w:left="7047" w:hanging="360"/>
      </w:pPr>
    </w:lvl>
    <w:lvl w:ilvl="8" w:tplc="0416001B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67585F2D"/>
    <w:multiLevelType w:val="hybridMultilevel"/>
    <w:tmpl w:val="8A3EE8D8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7009678D"/>
    <w:multiLevelType w:val="hybridMultilevel"/>
    <w:tmpl w:val="2E5284DA"/>
    <w:lvl w:ilvl="0" w:tplc="56821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2E2E1B"/>
    <w:multiLevelType w:val="multilevel"/>
    <w:tmpl w:val="72F489C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4A76925"/>
    <w:multiLevelType w:val="hybridMultilevel"/>
    <w:tmpl w:val="8FEA6C74"/>
    <w:lvl w:ilvl="0" w:tplc="4B1850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7F1C54"/>
    <w:multiLevelType w:val="hybridMultilevel"/>
    <w:tmpl w:val="08C6D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AD80B35"/>
    <w:multiLevelType w:val="multilevel"/>
    <w:tmpl w:val="12E67D38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1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3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5"/>
  </w:num>
  <w:num w:numId="17">
    <w:abstractNumId w:val="25"/>
  </w:num>
  <w:num w:numId="18">
    <w:abstractNumId w:val="10"/>
  </w:num>
  <w:num w:numId="19">
    <w:abstractNumId w:val="16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32"/>
  </w:num>
  <w:num w:numId="25">
    <w:abstractNumId w:val="17"/>
  </w:num>
  <w:num w:numId="26">
    <w:abstractNumId w:val="26"/>
  </w:num>
  <w:num w:numId="27">
    <w:abstractNumId w:val="35"/>
  </w:num>
  <w:num w:numId="28">
    <w:abstractNumId w:val="2"/>
  </w:num>
  <w:num w:numId="29">
    <w:abstractNumId w:val="19"/>
  </w:num>
  <w:num w:numId="30">
    <w:abstractNumId w:val="4"/>
  </w:num>
  <w:num w:numId="31">
    <w:abstractNumId w:val="12"/>
  </w:num>
  <w:num w:numId="32">
    <w:abstractNumId w:val="15"/>
  </w:num>
  <w:num w:numId="33">
    <w:abstractNumId w:val="6"/>
  </w:num>
  <w:num w:numId="34">
    <w:abstractNumId w:val="0"/>
  </w:num>
  <w:num w:numId="35">
    <w:abstractNumId w:val="1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80A57"/>
    <w:rsid w:val="0000411E"/>
    <w:rsid w:val="00006AA3"/>
    <w:rsid w:val="00007A3B"/>
    <w:rsid w:val="00010811"/>
    <w:rsid w:val="000118F9"/>
    <w:rsid w:val="0001227A"/>
    <w:rsid w:val="00015072"/>
    <w:rsid w:val="00024558"/>
    <w:rsid w:val="00025F8E"/>
    <w:rsid w:val="000264AB"/>
    <w:rsid w:val="00027C6C"/>
    <w:rsid w:val="000301D9"/>
    <w:rsid w:val="0003082C"/>
    <w:rsid w:val="00031363"/>
    <w:rsid w:val="00031CE1"/>
    <w:rsid w:val="00032CAE"/>
    <w:rsid w:val="000334DC"/>
    <w:rsid w:val="0003447C"/>
    <w:rsid w:val="000352AF"/>
    <w:rsid w:val="00035408"/>
    <w:rsid w:val="00044DC2"/>
    <w:rsid w:val="00045011"/>
    <w:rsid w:val="00047634"/>
    <w:rsid w:val="0005086C"/>
    <w:rsid w:val="00052FF9"/>
    <w:rsid w:val="00053D8F"/>
    <w:rsid w:val="0005428B"/>
    <w:rsid w:val="000566C9"/>
    <w:rsid w:val="00056C1F"/>
    <w:rsid w:val="00061092"/>
    <w:rsid w:val="00062493"/>
    <w:rsid w:val="000649BE"/>
    <w:rsid w:val="00066CC6"/>
    <w:rsid w:val="00067932"/>
    <w:rsid w:val="0007239E"/>
    <w:rsid w:val="000728BA"/>
    <w:rsid w:val="0007458B"/>
    <w:rsid w:val="00075A31"/>
    <w:rsid w:val="00076D56"/>
    <w:rsid w:val="000802B7"/>
    <w:rsid w:val="000807FE"/>
    <w:rsid w:val="00081759"/>
    <w:rsid w:val="000824C2"/>
    <w:rsid w:val="000879B2"/>
    <w:rsid w:val="00094226"/>
    <w:rsid w:val="00096ED3"/>
    <w:rsid w:val="00097E3E"/>
    <w:rsid w:val="000A1968"/>
    <w:rsid w:val="000A4D97"/>
    <w:rsid w:val="000B3E54"/>
    <w:rsid w:val="000B5E24"/>
    <w:rsid w:val="000C05FB"/>
    <w:rsid w:val="000C0767"/>
    <w:rsid w:val="000C283A"/>
    <w:rsid w:val="000C304F"/>
    <w:rsid w:val="000C38A4"/>
    <w:rsid w:val="000C3D8D"/>
    <w:rsid w:val="000C3F71"/>
    <w:rsid w:val="000C454C"/>
    <w:rsid w:val="000C57CC"/>
    <w:rsid w:val="000C5B54"/>
    <w:rsid w:val="000C6F49"/>
    <w:rsid w:val="000C7299"/>
    <w:rsid w:val="000D045A"/>
    <w:rsid w:val="000D0C8E"/>
    <w:rsid w:val="000D2FEF"/>
    <w:rsid w:val="000D62CC"/>
    <w:rsid w:val="000D62E7"/>
    <w:rsid w:val="000E5DA1"/>
    <w:rsid w:val="000F09DD"/>
    <w:rsid w:val="000F0D22"/>
    <w:rsid w:val="000F1ABA"/>
    <w:rsid w:val="000F2422"/>
    <w:rsid w:val="000F4F4C"/>
    <w:rsid w:val="000F538A"/>
    <w:rsid w:val="000F64DF"/>
    <w:rsid w:val="000F74F6"/>
    <w:rsid w:val="00100C4D"/>
    <w:rsid w:val="00101481"/>
    <w:rsid w:val="00103410"/>
    <w:rsid w:val="00105B03"/>
    <w:rsid w:val="001063EE"/>
    <w:rsid w:val="00112F6B"/>
    <w:rsid w:val="00116352"/>
    <w:rsid w:val="00131045"/>
    <w:rsid w:val="0013113E"/>
    <w:rsid w:val="00131A4C"/>
    <w:rsid w:val="00132B2D"/>
    <w:rsid w:val="001330B8"/>
    <w:rsid w:val="00133714"/>
    <w:rsid w:val="00133F2F"/>
    <w:rsid w:val="001341A1"/>
    <w:rsid w:val="00134C91"/>
    <w:rsid w:val="00135098"/>
    <w:rsid w:val="00137AF0"/>
    <w:rsid w:val="001409D3"/>
    <w:rsid w:val="001411F4"/>
    <w:rsid w:val="00141EC1"/>
    <w:rsid w:val="0014215D"/>
    <w:rsid w:val="001447D6"/>
    <w:rsid w:val="00146511"/>
    <w:rsid w:val="00146852"/>
    <w:rsid w:val="00147011"/>
    <w:rsid w:val="00147EC0"/>
    <w:rsid w:val="00150495"/>
    <w:rsid w:val="00151411"/>
    <w:rsid w:val="00152185"/>
    <w:rsid w:val="001529B4"/>
    <w:rsid w:val="00157D1B"/>
    <w:rsid w:val="00161449"/>
    <w:rsid w:val="001614D0"/>
    <w:rsid w:val="001660F6"/>
    <w:rsid w:val="00167CB1"/>
    <w:rsid w:val="00170404"/>
    <w:rsid w:val="00170799"/>
    <w:rsid w:val="0017187C"/>
    <w:rsid w:val="0018092E"/>
    <w:rsid w:val="00181DBD"/>
    <w:rsid w:val="001824A4"/>
    <w:rsid w:val="00182550"/>
    <w:rsid w:val="00183D06"/>
    <w:rsid w:val="00185041"/>
    <w:rsid w:val="00185879"/>
    <w:rsid w:val="001861F4"/>
    <w:rsid w:val="0018691E"/>
    <w:rsid w:val="00187111"/>
    <w:rsid w:val="001904B3"/>
    <w:rsid w:val="00190DA4"/>
    <w:rsid w:val="001914F9"/>
    <w:rsid w:val="00191D47"/>
    <w:rsid w:val="00192427"/>
    <w:rsid w:val="0019383C"/>
    <w:rsid w:val="00193D04"/>
    <w:rsid w:val="00194AE8"/>
    <w:rsid w:val="00195794"/>
    <w:rsid w:val="001959A8"/>
    <w:rsid w:val="00195B22"/>
    <w:rsid w:val="001963BA"/>
    <w:rsid w:val="001973AB"/>
    <w:rsid w:val="001A0A09"/>
    <w:rsid w:val="001A3D5F"/>
    <w:rsid w:val="001A55F4"/>
    <w:rsid w:val="001A5834"/>
    <w:rsid w:val="001A780D"/>
    <w:rsid w:val="001A7B0B"/>
    <w:rsid w:val="001A7C74"/>
    <w:rsid w:val="001B05E0"/>
    <w:rsid w:val="001B0E6E"/>
    <w:rsid w:val="001B0EBB"/>
    <w:rsid w:val="001B1569"/>
    <w:rsid w:val="001B1CA7"/>
    <w:rsid w:val="001B31C8"/>
    <w:rsid w:val="001B4E9A"/>
    <w:rsid w:val="001B51A0"/>
    <w:rsid w:val="001B64E7"/>
    <w:rsid w:val="001C03B0"/>
    <w:rsid w:val="001C0A45"/>
    <w:rsid w:val="001C283E"/>
    <w:rsid w:val="001C4013"/>
    <w:rsid w:val="001C4884"/>
    <w:rsid w:val="001C5065"/>
    <w:rsid w:val="001C518C"/>
    <w:rsid w:val="001C5DCF"/>
    <w:rsid w:val="001C5FC5"/>
    <w:rsid w:val="001D1C62"/>
    <w:rsid w:val="001D2420"/>
    <w:rsid w:val="001D2B69"/>
    <w:rsid w:val="001D4494"/>
    <w:rsid w:val="001D6A40"/>
    <w:rsid w:val="001D7F66"/>
    <w:rsid w:val="001E0230"/>
    <w:rsid w:val="001E1CEF"/>
    <w:rsid w:val="001E2BF2"/>
    <w:rsid w:val="001E79B3"/>
    <w:rsid w:val="001F1819"/>
    <w:rsid w:val="001F1C67"/>
    <w:rsid w:val="001F1E6E"/>
    <w:rsid w:val="001F2023"/>
    <w:rsid w:val="001F2471"/>
    <w:rsid w:val="001F286B"/>
    <w:rsid w:val="001F2BAE"/>
    <w:rsid w:val="001F31A5"/>
    <w:rsid w:val="001F48D6"/>
    <w:rsid w:val="001F5BA7"/>
    <w:rsid w:val="001F6589"/>
    <w:rsid w:val="001F6BD4"/>
    <w:rsid w:val="00200FE0"/>
    <w:rsid w:val="002074AF"/>
    <w:rsid w:val="002111A9"/>
    <w:rsid w:val="00211462"/>
    <w:rsid w:val="002131A9"/>
    <w:rsid w:val="0021650A"/>
    <w:rsid w:val="002234B0"/>
    <w:rsid w:val="00223FA5"/>
    <w:rsid w:val="00224167"/>
    <w:rsid w:val="0022430B"/>
    <w:rsid w:val="00224477"/>
    <w:rsid w:val="00225301"/>
    <w:rsid w:val="00226C3C"/>
    <w:rsid w:val="00226D8C"/>
    <w:rsid w:val="002273DB"/>
    <w:rsid w:val="0023026A"/>
    <w:rsid w:val="002315E6"/>
    <w:rsid w:val="00233E27"/>
    <w:rsid w:val="00236FB1"/>
    <w:rsid w:val="002413E1"/>
    <w:rsid w:val="00242B10"/>
    <w:rsid w:val="00244622"/>
    <w:rsid w:val="002451CB"/>
    <w:rsid w:val="0025114F"/>
    <w:rsid w:val="002513A3"/>
    <w:rsid w:val="00251CCA"/>
    <w:rsid w:val="0025309F"/>
    <w:rsid w:val="00254AC6"/>
    <w:rsid w:val="00255499"/>
    <w:rsid w:val="00256062"/>
    <w:rsid w:val="00256F62"/>
    <w:rsid w:val="002572A3"/>
    <w:rsid w:val="00257CF4"/>
    <w:rsid w:val="00261D23"/>
    <w:rsid w:val="0026226A"/>
    <w:rsid w:val="0026310C"/>
    <w:rsid w:val="00263780"/>
    <w:rsid w:val="0026383C"/>
    <w:rsid w:val="00263D63"/>
    <w:rsid w:val="00265177"/>
    <w:rsid w:val="00267FF4"/>
    <w:rsid w:val="0027136C"/>
    <w:rsid w:val="00272795"/>
    <w:rsid w:val="00274B6A"/>
    <w:rsid w:val="00280E4D"/>
    <w:rsid w:val="00280EBA"/>
    <w:rsid w:val="00284379"/>
    <w:rsid w:val="00285B05"/>
    <w:rsid w:val="0029643F"/>
    <w:rsid w:val="002A009F"/>
    <w:rsid w:val="002A51DC"/>
    <w:rsid w:val="002A6F4B"/>
    <w:rsid w:val="002B3FC5"/>
    <w:rsid w:val="002B430E"/>
    <w:rsid w:val="002B4341"/>
    <w:rsid w:val="002B4510"/>
    <w:rsid w:val="002B74A5"/>
    <w:rsid w:val="002C1224"/>
    <w:rsid w:val="002C23AB"/>
    <w:rsid w:val="002C33D5"/>
    <w:rsid w:val="002C5FE6"/>
    <w:rsid w:val="002C6DA7"/>
    <w:rsid w:val="002C6F23"/>
    <w:rsid w:val="002D0009"/>
    <w:rsid w:val="002D29AB"/>
    <w:rsid w:val="002D31B2"/>
    <w:rsid w:val="002D337B"/>
    <w:rsid w:val="002D4EEE"/>
    <w:rsid w:val="002D71E9"/>
    <w:rsid w:val="002D7EE1"/>
    <w:rsid w:val="002E02B2"/>
    <w:rsid w:val="002E291E"/>
    <w:rsid w:val="002E3847"/>
    <w:rsid w:val="002E45E5"/>
    <w:rsid w:val="002E6420"/>
    <w:rsid w:val="002F059A"/>
    <w:rsid w:val="002F1E20"/>
    <w:rsid w:val="002F351F"/>
    <w:rsid w:val="002F67DB"/>
    <w:rsid w:val="002F6D31"/>
    <w:rsid w:val="002F72E6"/>
    <w:rsid w:val="003017E0"/>
    <w:rsid w:val="00301C93"/>
    <w:rsid w:val="003021A5"/>
    <w:rsid w:val="00302E91"/>
    <w:rsid w:val="003030A8"/>
    <w:rsid w:val="00303833"/>
    <w:rsid w:val="00311B03"/>
    <w:rsid w:val="00312085"/>
    <w:rsid w:val="003136C4"/>
    <w:rsid w:val="0031473D"/>
    <w:rsid w:val="00315BB7"/>
    <w:rsid w:val="00315F32"/>
    <w:rsid w:val="00317970"/>
    <w:rsid w:val="00320D97"/>
    <w:rsid w:val="003226BA"/>
    <w:rsid w:val="00322E71"/>
    <w:rsid w:val="00326B32"/>
    <w:rsid w:val="00326C6F"/>
    <w:rsid w:val="00327A8B"/>
    <w:rsid w:val="00332FFF"/>
    <w:rsid w:val="0033346F"/>
    <w:rsid w:val="003343E5"/>
    <w:rsid w:val="00334F3C"/>
    <w:rsid w:val="00336438"/>
    <w:rsid w:val="00336AB0"/>
    <w:rsid w:val="00337014"/>
    <w:rsid w:val="00337CC8"/>
    <w:rsid w:val="00341668"/>
    <w:rsid w:val="003421FB"/>
    <w:rsid w:val="003425F4"/>
    <w:rsid w:val="00342A88"/>
    <w:rsid w:val="00342B41"/>
    <w:rsid w:val="00343E06"/>
    <w:rsid w:val="00346A32"/>
    <w:rsid w:val="0034739E"/>
    <w:rsid w:val="00347EEE"/>
    <w:rsid w:val="0035023F"/>
    <w:rsid w:val="0035126E"/>
    <w:rsid w:val="0035250C"/>
    <w:rsid w:val="003552B9"/>
    <w:rsid w:val="00355584"/>
    <w:rsid w:val="003603FD"/>
    <w:rsid w:val="00360835"/>
    <w:rsid w:val="0036214B"/>
    <w:rsid w:val="00364381"/>
    <w:rsid w:val="00364D25"/>
    <w:rsid w:val="003659BC"/>
    <w:rsid w:val="00371B76"/>
    <w:rsid w:val="00374D02"/>
    <w:rsid w:val="00375D9A"/>
    <w:rsid w:val="00376FBC"/>
    <w:rsid w:val="00377C59"/>
    <w:rsid w:val="00380659"/>
    <w:rsid w:val="00381D76"/>
    <w:rsid w:val="00385D4D"/>
    <w:rsid w:val="00386B80"/>
    <w:rsid w:val="00386E10"/>
    <w:rsid w:val="003938C6"/>
    <w:rsid w:val="003972B2"/>
    <w:rsid w:val="003A0E76"/>
    <w:rsid w:val="003A1AF6"/>
    <w:rsid w:val="003A3B3F"/>
    <w:rsid w:val="003A3C1C"/>
    <w:rsid w:val="003A4AA3"/>
    <w:rsid w:val="003A5E7D"/>
    <w:rsid w:val="003A5F76"/>
    <w:rsid w:val="003A69C8"/>
    <w:rsid w:val="003B15AF"/>
    <w:rsid w:val="003B17AB"/>
    <w:rsid w:val="003B1F74"/>
    <w:rsid w:val="003B6D3D"/>
    <w:rsid w:val="003C2BBE"/>
    <w:rsid w:val="003C3ADB"/>
    <w:rsid w:val="003C436A"/>
    <w:rsid w:val="003C4801"/>
    <w:rsid w:val="003D3586"/>
    <w:rsid w:val="003D41C0"/>
    <w:rsid w:val="003D441B"/>
    <w:rsid w:val="003D4DA9"/>
    <w:rsid w:val="003D4F4B"/>
    <w:rsid w:val="003E079F"/>
    <w:rsid w:val="003E0FF5"/>
    <w:rsid w:val="003E6282"/>
    <w:rsid w:val="003E62CB"/>
    <w:rsid w:val="003E6553"/>
    <w:rsid w:val="003F2EB4"/>
    <w:rsid w:val="003F5483"/>
    <w:rsid w:val="003F6962"/>
    <w:rsid w:val="00400D15"/>
    <w:rsid w:val="00401C06"/>
    <w:rsid w:val="0041221E"/>
    <w:rsid w:val="004149BA"/>
    <w:rsid w:val="00414A8E"/>
    <w:rsid w:val="004214EE"/>
    <w:rsid w:val="00425DAC"/>
    <w:rsid w:val="00426851"/>
    <w:rsid w:val="00426BB9"/>
    <w:rsid w:val="00430747"/>
    <w:rsid w:val="004308C2"/>
    <w:rsid w:val="00432418"/>
    <w:rsid w:val="00435F0F"/>
    <w:rsid w:val="00437BA6"/>
    <w:rsid w:val="00440860"/>
    <w:rsid w:val="00442470"/>
    <w:rsid w:val="004465E2"/>
    <w:rsid w:val="00446CDE"/>
    <w:rsid w:val="004477A5"/>
    <w:rsid w:val="00447B52"/>
    <w:rsid w:val="00451289"/>
    <w:rsid w:val="0045176F"/>
    <w:rsid w:val="00452814"/>
    <w:rsid w:val="004528E7"/>
    <w:rsid w:val="004562B9"/>
    <w:rsid w:val="004568A9"/>
    <w:rsid w:val="004603E2"/>
    <w:rsid w:val="0046101B"/>
    <w:rsid w:val="00461394"/>
    <w:rsid w:val="0046209F"/>
    <w:rsid w:val="00465200"/>
    <w:rsid w:val="0046527F"/>
    <w:rsid w:val="00465A4D"/>
    <w:rsid w:val="00465CEE"/>
    <w:rsid w:val="00466FE3"/>
    <w:rsid w:val="00471700"/>
    <w:rsid w:val="00472C3A"/>
    <w:rsid w:val="00473C52"/>
    <w:rsid w:val="0047467C"/>
    <w:rsid w:val="00474FCC"/>
    <w:rsid w:val="004768E2"/>
    <w:rsid w:val="00477976"/>
    <w:rsid w:val="00481818"/>
    <w:rsid w:val="00481B53"/>
    <w:rsid w:val="00484BF3"/>
    <w:rsid w:val="004859AF"/>
    <w:rsid w:val="00485FC1"/>
    <w:rsid w:val="00490624"/>
    <w:rsid w:val="00491B9E"/>
    <w:rsid w:val="004927C9"/>
    <w:rsid w:val="00493FD3"/>
    <w:rsid w:val="004964A3"/>
    <w:rsid w:val="00497DB8"/>
    <w:rsid w:val="004A034A"/>
    <w:rsid w:val="004A08A9"/>
    <w:rsid w:val="004A0F4C"/>
    <w:rsid w:val="004A31B0"/>
    <w:rsid w:val="004B0B4E"/>
    <w:rsid w:val="004B160D"/>
    <w:rsid w:val="004B1D55"/>
    <w:rsid w:val="004B3685"/>
    <w:rsid w:val="004B449B"/>
    <w:rsid w:val="004B5334"/>
    <w:rsid w:val="004C167A"/>
    <w:rsid w:val="004C3023"/>
    <w:rsid w:val="004C3283"/>
    <w:rsid w:val="004C3D00"/>
    <w:rsid w:val="004C519E"/>
    <w:rsid w:val="004C55EB"/>
    <w:rsid w:val="004C76FE"/>
    <w:rsid w:val="004D1B14"/>
    <w:rsid w:val="004D33EA"/>
    <w:rsid w:val="004D422E"/>
    <w:rsid w:val="004D5D5D"/>
    <w:rsid w:val="004D60CC"/>
    <w:rsid w:val="004D634D"/>
    <w:rsid w:val="004D6902"/>
    <w:rsid w:val="004E2752"/>
    <w:rsid w:val="004E27F9"/>
    <w:rsid w:val="004E2A63"/>
    <w:rsid w:val="004E68BA"/>
    <w:rsid w:val="004F0A0A"/>
    <w:rsid w:val="004F0A7D"/>
    <w:rsid w:val="004F123C"/>
    <w:rsid w:val="004F2110"/>
    <w:rsid w:val="004F2835"/>
    <w:rsid w:val="004F46B3"/>
    <w:rsid w:val="004F7331"/>
    <w:rsid w:val="005019B7"/>
    <w:rsid w:val="005027CB"/>
    <w:rsid w:val="00502AB2"/>
    <w:rsid w:val="00503516"/>
    <w:rsid w:val="00503DAA"/>
    <w:rsid w:val="00503FCD"/>
    <w:rsid w:val="00507100"/>
    <w:rsid w:val="005079C5"/>
    <w:rsid w:val="00510030"/>
    <w:rsid w:val="005131B4"/>
    <w:rsid w:val="00513556"/>
    <w:rsid w:val="00514136"/>
    <w:rsid w:val="00515350"/>
    <w:rsid w:val="00516B30"/>
    <w:rsid w:val="005175F3"/>
    <w:rsid w:val="00517693"/>
    <w:rsid w:val="00517E28"/>
    <w:rsid w:val="00521A6B"/>
    <w:rsid w:val="005266AF"/>
    <w:rsid w:val="00526966"/>
    <w:rsid w:val="005300C2"/>
    <w:rsid w:val="00530FEA"/>
    <w:rsid w:val="0053166C"/>
    <w:rsid w:val="00531B13"/>
    <w:rsid w:val="00531B43"/>
    <w:rsid w:val="00533459"/>
    <w:rsid w:val="005352CC"/>
    <w:rsid w:val="00536D80"/>
    <w:rsid w:val="0054160D"/>
    <w:rsid w:val="00541F0B"/>
    <w:rsid w:val="00547F37"/>
    <w:rsid w:val="00550673"/>
    <w:rsid w:val="00554714"/>
    <w:rsid w:val="00555D67"/>
    <w:rsid w:val="005570C0"/>
    <w:rsid w:val="005637D7"/>
    <w:rsid w:val="00566538"/>
    <w:rsid w:val="00570B6E"/>
    <w:rsid w:val="00570DC8"/>
    <w:rsid w:val="005726E3"/>
    <w:rsid w:val="00574C01"/>
    <w:rsid w:val="00580812"/>
    <w:rsid w:val="0058159C"/>
    <w:rsid w:val="00582568"/>
    <w:rsid w:val="00584882"/>
    <w:rsid w:val="0058540E"/>
    <w:rsid w:val="00587FB4"/>
    <w:rsid w:val="00590D35"/>
    <w:rsid w:val="00590F6F"/>
    <w:rsid w:val="00592A12"/>
    <w:rsid w:val="0059362C"/>
    <w:rsid w:val="005A1415"/>
    <w:rsid w:val="005A2A55"/>
    <w:rsid w:val="005A2F6E"/>
    <w:rsid w:val="005A3017"/>
    <w:rsid w:val="005A3292"/>
    <w:rsid w:val="005A653C"/>
    <w:rsid w:val="005B0C9A"/>
    <w:rsid w:val="005B23BD"/>
    <w:rsid w:val="005B3B77"/>
    <w:rsid w:val="005B6C13"/>
    <w:rsid w:val="005C0550"/>
    <w:rsid w:val="005C5A34"/>
    <w:rsid w:val="005C7DA8"/>
    <w:rsid w:val="005D0FB5"/>
    <w:rsid w:val="005D173F"/>
    <w:rsid w:val="005D18A8"/>
    <w:rsid w:val="005D3B04"/>
    <w:rsid w:val="005D5948"/>
    <w:rsid w:val="005D6BD3"/>
    <w:rsid w:val="005D6C43"/>
    <w:rsid w:val="005D71BA"/>
    <w:rsid w:val="005D74B6"/>
    <w:rsid w:val="005E20ED"/>
    <w:rsid w:val="005E419C"/>
    <w:rsid w:val="005E603F"/>
    <w:rsid w:val="005E61C5"/>
    <w:rsid w:val="005E6447"/>
    <w:rsid w:val="005E72C5"/>
    <w:rsid w:val="005F1292"/>
    <w:rsid w:val="005F3D0A"/>
    <w:rsid w:val="005F50B0"/>
    <w:rsid w:val="005F65C8"/>
    <w:rsid w:val="005F7449"/>
    <w:rsid w:val="005F761B"/>
    <w:rsid w:val="005F79BE"/>
    <w:rsid w:val="00601950"/>
    <w:rsid w:val="00602259"/>
    <w:rsid w:val="0060246A"/>
    <w:rsid w:val="00604E3B"/>
    <w:rsid w:val="00605C41"/>
    <w:rsid w:val="006061A3"/>
    <w:rsid w:val="006072C3"/>
    <w:rsid w:val="00610D10"/>
    <w:rsid w:val="00611407"/>
    <w:rsid w:val="006122D7"/>
    <w:rsid w:val="00613574"/>
    <w:rsid w:val="00613997"/>
    <w:rsid w:val="006139A6"/>
    <w:rsid w:val="0061463B"/>
    <w:rsid w:val="00615FC9"/>
    <w:rsid w:val="00617203"/>
    <w:rsid w:val="0061753E"/>
    <w:rsid w:val="006247A1"/>
    <w:rsid w:val="006277BC"/>
    <w:rsid w:val="00634EB6"/>
    <w:rsid w:val="00636069"/>
    <w:rsid w:val="006367BD"/>
    <w:rsid w:val="006372E7"/>
    <w:rsid w:val="00641B91"/>
    <w:rsid w:val="006422AC"/>
    <w:rsid w:val="00643663"/>
    <w:rsid w:val="00645563"/>
    <w:rsid w:val="00645AC0"/>
    <w:rsid w:val="00645B5C"/>
    <w:rsid w:val="00651FD4"/>
    <w:rsid w:val="006554A5"/>
    <w:rsid w:val="006556FB"/>
    <w:rsid w:val="0065605D"/>
    <w:rsid w:val="0065725A"/>
    <w:rsid w:val="0066124A"/>
    <w:rsid w:val="00663BD2"/>
    <w:rsid w:val="00666612"/>
    <w:rsid w:val="00666BD3"/>
    <w:rsid w:val="00670729"/>
    <w:rsid w:val="0067185D"/>
    <w:rsid w:val="00671D18"/>
    <w:rsid w:val="00673A68"/>
    <w:rsid w:val="00674A81"/>
    <w:rsid w:val="0067503F"/>
    <w:rsid w:val="0067629A"/>
    <w:rsid w:val="00676EEF"/>
    <w:rsid w:val="00676F06"/>
    <w:rsid w:val="00677132"/>
    <w:rsid w:val="006837D7"/>
    <w:rsid w:val="00683D0D"/>
    <w:rsid w:val="0068562D"/>
    <w:rsid w:val="0069044F"/>
    <w:rsid w:val="00691477"/>
    <w:rsid w:val="006930C9"/>
    <w:rsid w:val="00693335"/>
    <w:rsid w:val="00693AAF"/>
    <w:rsid w:val="00694869"/>
    <w:rsid w:val="00696EC2"/>
    <w:rsid w:val="006A0229"/>
    <w:rsid w:val="006A3A0C"/>
    <w:rsid w:val="006A4498"/>
    <w:rsid w:val="006A527B"/>
    <w:rsid w:val="006A7029"/>
    <w:rsid w:val="006B25C6"/>
    <w:rsid w:val="006B2868"/>
    <w:rsid w:val="006B2C06"/>
    <w:rsid w:val="006B302A"/>
    <w:rsid w:val="006B4313"/>
    <w:rsid w:val="006B656D"/>
    <w:rsid w:val="006B65BC"/>
    <w:rsid w:val="006B7669"/>
    <w:rsid w:val="006B7FDA"/>
    <w:rsid w:val="006C2B6B"/>
    <w:rsid w:val="006C3CA4"/>
    <w:rsid w:val="006C40FB"/>
    <w:rsid w:val="006C5246"/>
    <w:rsid w:val="006C5C4A"/>
    <w:rsid w:val="006C69B1"/>
    <w:rsid w:val="006C6A1F"/>
    <w:rsid w:val="006C76E7"/>
    <w:rsid w:val="006C7ED9"/>
    <w:rsid w:val="006D0252"/>
    <w:rsid w:val="006D0870"/>
    <w:rsid w:val="006D197B"/>
    <w:rsid w:val="006D1BC3"/>
    <w:rsid w:val="006D1CD2"/>
    <w:rsid w:val="006D31ED"/>
    <w:rsid w:val="006D3BB3"/>
    <w:rsid w:val="006D7096"/>
    <w:rsid w:val="006D7ABF"/>
    <w:rsid w:val="006E0418"/>
    <w:rsid w:val="006E1CBE"/>
    <w:rsid w:val="006E204F"/>
    <w:rsid w:val="006E3C00"/>
    <w:rsid w:val="006E3D9A"/>
    <w:rsid w:val="006E3F16"/>
    <w:rsid w:val="006E6D30"/>
    <w:rsid w:val="006E6F90"/>
    <w:rsid w:val="006F0198"/>
    <w:rsid w:val="006F316D"/>
    <w:rsid w:val="006F40DF"/>
    <w:rsid w:val="006F4170"/>
    <w:rsid w:val="006F5AFD"/>
    <w:rsid w:val="00700E96"/>
    <w:rsid w:val="00701752"/>
    <w:rsid w:val="00701A88"/>
    <w:rsid w:val="0070204D"/>
    <w:rsid w:val="00702EFC"/>
    <w:rsid w:val="007056CA"/>
    <w:rsid w:val="0070599F"/>
    <w:rsid w:val="00710442"/>
    <w:rsid w:val="00710DE0"/>
    <w:rsid w:val="00710E1A"/>
    <w:rsid w:val="00712AD6"/>
    <w:rsid w:val="007152F8"/>
    <w:rsid w:val="007174C8"/>
    <w:rsid w:val="0071771B"/>
    <w:rsid w:val="00717EA8"/>
    <w:rsid w:val="00721094"/>
    <w:rsid w:val="007230D3"/>
    <w:rsid w:val="00725155"/>
    <w:rsid w:val="007256AE"/>
    <w:rsid w:val="007278D0"/>
    <w:rsid w:val="00731D70"/>
    <w:rsid w:val="00732571"/>
    <w:rsid w:val="00732754"/>
    <w:rsid w:val="00734ED6"/>
    <w:rsid w:val="007373DF"/>
    <w:rsid w:val="007378EA"/>
    <w:rsid w:val="0074426A"/>
    <w:rsid w:val="00744FB5"/>
    <w:rsid w:val="00745FFC"/>
    <w:rsid w:val="00750138"/>
    <w:rsid w:val="00752555"/>
    <w:rsid w:val="0075396D"/>
    <w:rsid w:val="0075500D"/>
    <w:rsid w:val="007555FD"/>
    <w:rsid w:val="00757FDB"/>
    <w:rsid w:val="00760CF6"/>
    <w:rsid w:val="00761321"/>
    <w:rsid w:val="00761E58"/>
    <w:rsid w:val="00762CBC"/>
    <w:rsid w:val="007655F1"/>
    <w:rsid w:val="00765955"/>
    <w:rsid w:val="00765DC0"/>
    <w:rsid w:val="00770859"/>
    <w:rsid w:val="00770C0D"/>
    <w:rsid w:val="00773DAA"/>
    <w:rsid w:val="00776278"/>
    <w:rsid w:val="0077652C"/>
    <w:rsid w:val="00776952"/>
    <w:rsid w:val="0077744A"/>
    <w:rsid w:val="00777987"/>
    <w:rsid w:val="00780A57"/>
    <w:rsid w:val="00781F11"/>
    <w:rsid w:val="0078360B"/>
    <w:rsid w:val="0079308D"/>
    <w:rsid w:val="00793FAF"/>
    <w:rsid w:val="00795AD3"/>
    <w:rsid w:val="00795F91"/>
    <w:rsid w:val="007969F8"/>
    <w:rsid w:val="0079722A"/>
    <w:rsid w:val="007A0AB7"/>
    <w:rsid w:val="007A0D7E"/>
    <w:rsid w:val="007A3348"/>
    <w:rsid w:val="007A3E2C"/>
    <w:rsid w:val="007A4DD8"/>
    <w:rsid w:val="007A5C47"/>
    <w:rsid w:val="007A7FA2"/>
    <w:rsid w:val="007B4B18"/>
    <w:rsid w:val="007C0BF7"/>
    <w:rsid w:val="007C0C76"/>
    <w:rsid w:val="007C4162"/>
    <w:rsid w:val="007C5865"/>
    <w:rsid w:val="007C636A"/>
    <w:rsid w:val="007C6C2C"/>
    <w:rsid w:val="007C6FE5"/>
    <w:rsid w:val="007C734E"/>
    <w:rsid w:val="007C781D"/>
    <w:rsid w:val="007D0FB4"/>
    <w:rsid w:val="007D2298"/>
    <w:rsid w:val="007D39CD"/>
    <w:rsid w:val="007D6FC2"/>
    <w:rsid w:val="007E039F"/>
    <w:rsid w:val="007E2867"/>
    <w:rsid w:val="007E50FF"/>
    <w:rsid w:val="007E5276"/>
    <w:rsid w:val="007E554B"/>
    <w:rsid w:val="007E59B5"/>
    <w:rsid w:val="007E793A"/>
    <w:rsid w:val="007F0C73"/>
    <w:rsid w:val="007F0EB5"/>
    <w:rsid w:val="007F2C59"/>
    <w:rsid w:val="007F6C48"/>
    <w:rsid w:val="008013B4"/>
    <w:rsid w:val="00801BC4"/>
    <w:rsid w:val="00802B1F"/>
    <w:rsid w:val="008045C1"/>
    <w:rsid w:val="00806518"/>
    <w:rsid w:val="00807304"/>
    <w:rsid w:val="008074BC"/>
    <w:rsid w:val="00807CF7"/>
    <w:rsid w:val="00810A56"/>
    <w:rsid w:val="00813656"/>
    <w:rsid w:val="0082037A"/>
    <w:rsid w:val="00821469"/>
    <w:rsid w:val="00821592"/>
    <w:rsid w:val="00821EA5"/>
    <w:rsid w:val="00824FBC"/>
    <w:rsid w:val="008254A5"/>
    <w:rsid w:val="008265A3"/>
    <w:rsid w:val="00826EE4"/>
    <w:rsid w:val="0082784F"/>
    <w:rsid w:val="00827D08"/>
    <w:rsid w:val="00830274"/>
    <w:rsid w:val="00831106"/>
    <w:rsid w:val="00832EE5"/>
    <w:rsid w:val="008351E8"/>
    <w:rsid w:val="00840949"/>
    <w:rsid w:val="00841F69"/>
    <w:rsid w:val="00844D5B"/>
    <w:rsid w:val="008451D5"/>
    <w:rsid w:val="0084586B"/>
    <w:rsid w:val="00845CAC"/>
    <w:rsid w:val="00845F81"/>
    <w:rsid w:val="00846762"/>
    <w:rsid w:val="008514AC"/>
    <w:rsid w:val="0085305E"/>
    <w:rsid w:val="008533F9"/>
    <w:rsid w:val="00854648"/>
    <w:rsid w:val="0085528D"/>
    <w:rsid w:val="0085610C"/>
    <w:rsid w:val="00856531"/>
    <w:rsid w:val="00857403"/>
    <w:rsid w:val="00857C4E"/>
    <w:rsid w:val="00860E9E"/>
    <w:rsid w:val="008638C5"/>
    <w:rsid w:val="0086414E"/>
    <w:rsid w:val="00864B2D"/>
    <w:rsid w:val="00871B1A"/>
    <w:rsid w:val="00872815"/>
    <w:rsid w:val="00872CF0"/>
    <w:rsid w:val="00873142"/>
    <w:rsid w:val="00873A87"/>
    <w:rsid w:val="00874032"/>
    <w:rsid w:val="008753B6"/>
    <w:rsid w:val="0087727F"/>
    <w:rsid w:val="00877775"/>
    <w:rsid w:val="00880953"/>
    <w:rsid w:val="00880BAE"/>
    <w:rsid w:val="00881A9C"/>
    <w:rsid w:val="00881B43"/>
    <w:rsid w:val="00884CBE"/>
    <w:rsid w:val="00886A36"/>
    <w:rsid w:val="00886F99"/>
    <w:rsid w:val="00887E6B"/>
    <w:rsid w:val="008907C9"/>
    <w:rsid w:val="008915E1"/>
    <w:rsid w:val="00892AE9"/>
    <w:rsid w:val="00892E10"/>
    <w:rsid w:val="008939FD"/>
    <w:rsid w:val="00896861"/>
    <w:rsid w:val="008A06AE"/>
    <w:rsid w:val="008A23FB"/>
    <w:rsid w:val="008A2601"/>
    <w:rsid w:val="008A408D"/>
    <w:rsid w:val="008A4B4B"/>
    <w:rsid w:val="008B0721"/>
    <w:rsid w:val="008B0C18"/>
    <w:rsid w:val="008B1130"/>
    <w:rsid w:val="008B3060"/>
    <w:rsid w:val="008B49F6"/>
    <w:rsid w:val="008B4BB0"/>
    <w:rsid w:val="008B63D5"/>
    <w:rsid w:val="008B6475"/>
    <w:rsid w:val="008B66D5"/>
    <w:rsid w:val="008B6E87"/>
    <w:rsid w:val="008C1946"/>
    <w:rsid w:val="008C232E"/>
    <w:rsid w:val="008C354F"/>
    <w:rsid w:val="008C4998"/>
    <w:rsid w:val="008C5650"/>
    <w:rsid w:val="008C57CF"/>
    <w:rsid w:val="008D38E2"/>
    <w:rsid w:val="008D3C67"/>
    <w:rsid w:val="008D55F5"/>
    <w:rsid w:val="008D6496"/>
    <w:rsid w:val="008D7074"/>
    <w:rsid w:val="008D7610"/>
    <w:rsid w:val="008E0FC2"/>
    <w:rsid w:val="008E33D2"/>
    <w:rsid w:val="008E34DC"/>
    <w:rsid w:val="008E6412"/>
    <w:rsid w:val="008E6705"/>
    <w:rsid w:val="008E7024"/>
    <w:rsid w:val="008E71E6"/>
    <w:rsid w:val="008F0EBE"/>
    <w:rsid w:val="008F1040"/>
    <w:rsid w:val="008F156D"/>
    <w:rsid w:val="008F2064"/>
    <w:rsid w:val="008F2FB5"/>
    <w:rsid w:val="008F6050"/>
    <w:rsid w:val="008F6777"/>
    <w:rsid w:val="008F7F37"/>
    <w:rsid w:val="00902390"/>
    <w:rsid w:val="009040D0"/>
    <w:rsid w:val="00905AA6"/>
    <w:rsid w:val="00905C02"/>
    <w:rsid w:val="00906361"/>
    <w:rsid w:val="00910CC2"/>
    <w:rsid w:val="00910CEF"/>
    <w:rsid w:val="00912396"/>
    <w:rsid w:val="009150E8"/>
    <w:rsid w:val="009158A3"/>
    <w:rsid w:val="0091788D"/>
    <w:rsid w:val="009244FB"/>
    <w:rsid w:val="009257D3"/>
    <w:rsid w:val="00927DB7"/>
    <w:rsid w:val="009304DF"/>
    <w:rsid w:val="0093076E"/>
    <w:rsid w:val="0093148D"/>
    <w:rsid w:val="00931DE6"/>
    <w:rsid w:val="00932708"/>
    <w:rsid w:val="00934063"/>
    <w:rsid w:val="00940513"/>
    <w:rsid w:val="009429C1"/>
    <w:rsid w:val="00943C5C"/>
    <w:rsid w:val="00944064"/>
    <w:rsid w:val="009440C7"/>
    <w:rsid w:val="00944E5A"/>
    <w:rsid w:val="009451A0"/>
    <w:rsid w:val="00946152"/>
    <w:rsid w:val="00950705"/>
    <w:rsid w:val="009521B8"/>
    <w:rsid w:val="009524DD"/>
    <w:rsid w:val="009545D8"/>
    <w:rsid w:val="00957C06"/>
    <w:rsid w:val="00962ABD"/>
    <w:rsid w:val="009656D5"/>
    <w:rsid w:val="00966DFF"/>
    <w:rsid w:val="00966E10"/>
    <w:rsid w:val="009740F7"/>
    <w:rsid w:val="00976ECD"/>
    <w:rsid w:val="009770E6"/>
    <w:rsid w:val="0098165F"/>
    <w:rsid w:val="00982B8F"/>
    <w:rsid w:val="0098311F"/>
    <w:rsid w:val="009853CE"/>
    <w:rsid w:val="00985B0F"/>
    <w:rsid w:val="00987EFB"/>
    <w:rsid w:val="00990D04"/>
    <w:rsid w:val="0099323B"/>
    <w:rsid w:val="009939BF"/>
    <w:rsid w:val="00994776"/>
    <w:rsid w:val="009A1B8B"/>
    <w:rsid w:val="009A3D42"/>
    <w:rsid w:val="009A5D88"/>
    <w:rsid w:val="009A74E1"/>
    <w:rsid w:val="009A7969"/>
    <w:rsid w:val="009A7EC2"/>
    <w:rsid w:val="009B185C"/>
    <w:rsid w:val="009B1E3A"/>
    <w:rsid w:val="009C063C"/>
    <w:rsid w:val="009C2172"/>
    <w:rsid w:val="009C73DF"/>
    <w:rsid w:val="009D27BA"/>
    <w:rsid w:val="009D2E98"/>
    <w:rsid w:val="009D330B"/>
    <w:rsid w:val="009D3397"/>
    <w:rsid w:val="009D699A"/>
    <w:rsid w:val="009D7274"/>
    <w:rsid w:val="009E15EE"/>
    <w:rsid w:val="009E444A"/>
    <w:rsid w:val="009E5FF9"/>
    <w:rsid w:val="009E748A"/>
    <w:rsid w:val="009F50F4"/>
    <w:rsid w:val="009F5AE7"/>
    <w:rsid w:val="009F6908"/>
    <w:rsid w:val="009F743E"/>
    <w:rsid w:val="00A00392"/>
    <w:rsid w:val="00A02260"/>
    <w:rsid w:val="00A02FD3"/>
    <w:rsid w:val="00A06397"/>
    <w:rsid w:val="00A06B96"/>
    <w:rsid w:val="00A10787"/>
    <w:rsid w:val="00A1381F"/>
    <w:rsid w:val="00A150A1"/>
    <w:rsid w:val="00A2173B"/>
    <w:rsid w:val="00A22A5B"/>
    <w:rsid w:val="00A24F1B"/>
    <w:rsid w:val="00A25AC8"/>
    <w:rsid w:val="00A2666E"/>
    <w:rsid w:val="00A2668A"/>
    <w:rsid w:val="00A349CD"/>
    <w:rsid w:val="00A356A3"/>
    <w:rsid w:val="00A357D9"/>
    <w:rsid w:val="00A40618"/>
    <w:rsid w:val="00A406EE"/>
    <w:rsid w:val="00A412F8"/>
    <w:rsid w:val="00A42E5A"/>
    <w:rsid w:val="00A44809"/>
    <w:rsid w:val="00A51396"/>
    <w:rsid w:val="00A52CBD"/>
    <w:rsid w:val="00A5391F"/>
    <w:rsid w:val="00A549A0"/>
    <w:rsid w:val="00A57430"/>
    <w:rsid w:val="00A57544"/>
    <w:rsid w:val="00A5776D"/>
    <w:rsid w:val="00A60C36"/>
    <w:rsid w:val="00A61D2E"/>
    <w:rsid w:val="00A63C5D"/>
    <w:rsid w:val="00A64154"/>
    <w:rsid w:val="00A64506"/>
    <w:rsid w:val="00A65A7A"/>
    <w:rsid w:val="00A72829"/>
    <w:rsid w:val="00A7363E"/>
    <w:rsid w:val="00A7600F"/>
    <w:rsid w:val="00A76FF3"/>
    <w:rsid w:val="00A8179E"/>
    <w:rsid w:val="00A81BAB"/>
    <w:rsid w:val="00A83E86"/>
    <w:rsid w:val="00A854AA"/>
    <w:rsid w:val="00A86FC4"/>
    <w:rsid w:val="00A91EBE"/>
    <w:rsid w:val="00A9381A"/>
    <w:rsid w:val="00A956E2"/>
    <w:rsid w:val="00A958A5"/>
    <w:rsid w:val="00AA337D"/>
    <w:rsid w:val="00AA3A4A"/>
    <w:rsid w:val="00AA4BF3"/>
    <w:rsid w:val="00AB488D"/>
    <w:rsid w:val="00AC4A7B"/>
    <w:rsid w:val="00AC4B69"/>
    <w:rsid w:val="00AC6EA6"/>
    <w:rsid w:val="00AD0FB5"/>
    <w:rsid w:val="00AD556C"/>
    <w:rsid w:val="00AD7313"/>
    <w:rsid w:val="00AD7733"/>
    <w:rsid w:val="00AD7E41"/>
    <w:rsid w:val="00AD7F8A"/>
    <w:rsid w:val="00AE206E"/>
    <w:rsid w:val="00AE24CB"/>
    <w:rsid w:val="00AE32E4"/>
    <w:rsid w:val="00AE5988"/>
    <w:rsid w:val="00AE6BC5"/>
    <w:rsid w:val="00AF0C84"/>
    <w:rsid w:val="00AF12CD"/>
    <w:rsid w:val="00AF1892"/>
    <w:rsid w:val="00B00A8D"/>
    <w:rsid w:val="00B00B98"/>
    <w:rsid w:val="00B012DA"/>
    <w:rsid w:val="00B01591"/>
    <w:rsid w:val="00B01B7C"/>
    <w:rsid w:val="00B01EEB"/>
    <w:rsid w:val="00B029DA"/>
    <w:rsid w:val="00B0363A"/>
    <w:rsid w:val="00B04212"/>
    <w:rsid w:val="00B0559C"/>
    <w:rsid w:val="00B06ABF"/>
    <w:rsid w:val="00B073DC"/>
    <w:rsid w:val="00B07640"/>
    <w:rsid w:val="00B10506"/>
    <w:rsid w:val="00B10842"/>
    <w:rsid w:val="00B13BBE"/>
    <w:rsid w:val="00B1511E"/>
    <w:rsid w:val="00B152AE"/>
    <w:rsid w:val="00B171B1"/>
    <w:rsid w:val="00B20082"/>
    <w:rsid w:val="00B255C9"/>
    <w:rsid w:val="00B26206"/>
    <w:rsid w:val="00B27D25"/>
    <w:rsid w:val="00B34B76"/>
    <w:rsid w:val="00B37289"/>
    <w:rsid w:val="00B37BA6"/>
    <w:rsid w:val="00B37FBE"/>
    <w:rsid w:val="00B403A5"/>
    <w:rsid w:val="00B436CF"/>
    <w:rsid w:val="00B46A1B"/>
    <w:rsid w:val="00B50220"/>
    <w:rsid w:val="00B50C58"/>
    <w:rsid w:val="00B52D0D"/>
    <w:rsid w:val="00B53E6F"/>
    <w:rsid w:val="00B562C1"/>
    <w:rsid w:val="00B61574"/>
    <w:rsid w:val="00B6171C"/>
    <w:rsid w:val="00B627EE"/>
    <w:rsid w:val="00B64812"/>
    <w:rsid w:val="00B64AEB"/>
    <w:rsid w:val="00B64BC8"/>
    <w:rsid w:val="00B64E6D"/>
    <w:rsid w:val="00B65488"/>
    <w:rsid w:val="00B6570A"/>
    <w:rsid w:val="00B700F7"/>
    <w:rsid w:val="00B70E49"/>
    <w:rsid w:val="00B71EFB"/>
    <w:rsid w:val="00B72317"/>
    <w:rsid w:val="00B74977"/>
    <w:rsid w:val="00B7758D"/>
    <w:rsid w:val="00B8061D"/>
    <w:rsid w:val="00B826CE"/>
    <w:rsid w:val="00B83C4A"/>
    <w:rsid w:val="00B8429D"/>
    <w:rsid w:val="00B90478"/>
    <w:rsid w:val="00B91165"/>
    <w:rsid w:val="00B9215A"/>
    <w:rsid w:val="00B94332"/>
    <w:rsid w:val="00B95403"/>
    <w:rsid w:val="00BA0242"/>
    <w:rsid w:val="00BA2A25"/>
    <w:rsid w:val="00BA3CDA"/>
    <w:rsid w:val="00BA3FFC"/>
    <w:rsid w:val="00BA7566"/>
    <w:rsid w:val="00BB159F"/>
    <w:rsid w:val="00BB2257"/>
    <w:rsid w:val="00BB469C"/>
    <w:rsid w:val="00BB4D48"/>
    <w:rsid w:val="00BB57C5"/>
    <w:rsid w:val="00BB5A37"/>
    <w:rsid w:val="00BB661E"/>
    <w:rsid w:val="00BB6B27"/>
    <w:rsid w:val="00BB6BD2"/>
    <w:rsid w:val="00BC01EF"/>
    <w:rsid w:val="00BC2A50"/>
    <w:rsid w:val="00BC4A63"/>
    <w:rsid w:val="00BC558C"/>
    <w:rsid w:val="00BC6324"/>
    <w:rsid w:val="00BC7E57"/>
    <w:rsid w:val="00BD0401"/>
    <w:rsid w:val="00BD348C"/>
    <w:rsid w:val="00BD44AA"/>
    <w:rsid w:val="00BD4A92"/>
    <w:rsid w:val="00BD4B2F"/>
    <w:rsid w:val="00BE16C1"/>
    <w:rsid w:val="00BE1B2D"/>
    <w:rsid w:val="00BE1D91"/>
    <w:rsid w:val="00BE2F58"/>
    <w:rsid w:val="00BE30B2"/>
    <w:rsid w:val="00BE46C0"/>
    <w:rsid w:val="00BE5CA5"/>
    <w:rsid w:val="00BE65B1"/>
    <w:rsid w:val="00BF1684"/>
    <w:rsid w:val="00BF1974"/>
    <w:rsid w:val="00BF2155"/>
    <w:rsid w:val="00BF324A"/>
    <w:rsid w:val="00BF3D04"/>
    <w:rsid w:val="00BF6899"/>
    <w:rsid w:val="00BF7E60"/>
    <w:rsid w:val="00C01E8C"/>
    <w:rsid w:val="00C037D5"/>
    <w:rsid w:val="00C03CCE"/>
    <w:rsid w:val="00C0529B"/>
    <w:rsid w:val="00C07920"/>
    <w:rsid w:val="00C10CF2"/>
    <w:rsid w:val="00C11D91"/>
    <w:rsid w:val="00C1219A"/>
    <w:rsid w:val="00C12300"/>
    <w:rsid w:val="00C1270D"/>
    <w:rsid w:val="00C13CCB"/>
    <w:rsid w:val="00C1647D"/>
    <w:rsid w:val="00C17869"/>
    <w:rsid w:val="00C2165D"/>
    <w:rsid w:val="00C246F1"/>
    <w:rsid w:val="00C25278"/>
    <w:rsid w:val="00C25885"/>
    <w:rsid w:val="00C25B05"/>
    <w:rsid w:val="00C26A47"/>
    <w:rsid w:val="00C27667"/>
    <w:rsid w:val="00C30E3E"/>
    <w:rsid w:val="00C3416B"/>
    <w:rsid w:val="00C376A2"/>
    <w:rsid w:val="00C37A03"/>
    <w:rsid w:val="00C37C56"/>
    <w:rsid w:val="00C41002"/>
    <w:rsid w:val="00C421FE"/>
    <w:rsid w:val="00C43268"/>
    <w:rsid w:val="00C43B21"/>
    <w:rsid w:val="00C52B90"/>
    <w:rsid w:val="00C52D91"/>
    <w:rsid w:val="00C52E88"/>
    <w:rsid w:val="00C54008"/>
    <w:rsid w:val="00C54163"/>
    <w:rsid w:val="00C5793C"/>
    <w:rsid w:val="00C6113F"/>
    <w:rsid w:val="00C61D6F"/>
    <w:rsid w:val="00C63804"/>
    <w:rsid w:val="00C63FA2"/>
    <w:rsid w:val="00C644D5"/>
    <w:rsid w:val="00C65E93"/>
    <w:rsid w:val="00C66B0A"/>
    <w:rsid w:val="00C66C4C"/>
    <w:rsid w:val="00C7069F"/>
    <w:rsid w:val="00C71308"/>
    <w:rsid w:val="00C74E65"/>
    <w:rsid w:val="00C7615B"/>
    <w:rsid w:val="00C80B1E"/>
    <w:rsid w:val="00C821FE"/>
    <w:rsid w:val="00C8316D"/>
    <w:rsid w:val="00C837C2"/>
    <w:rsid w:val="00C8482B"/>
    <w:rsid w:val="00C861AF"/>
    <w:rsid w:val="00C86D12"/>
    <w:rsid w:val="00C87552"/>
    <w:rsid w:val="00C87F65"/>
    <w:rsid w:val="00C901EF"/>
    <w:rsid w:val="00C925C0"/>
    <w:rsid w:val="00C93682"/>
    <w:rsid w:val="00C94007"/>
    <w:rsid w:val="00C96C35"/>
    <w:rsid w:val="00C975C9"/>
    <w:rsid w:val="00C97F42"/>
    <w:rsid w:val="00CA04A6"/>
    <w:rsid w:val="00CA0650"/>
    <w:rsid w:val="00CA066E"/>
    <w:rsid w:val="00CA4160"/>
    <w:rsid w:val="00CA49A0"/>
    <w:rsid w:val="00CA71B3"/>
    <w:rsid w:val="00CA7FB6"/>
    <w:rsid w:val="00CB0AA0"/>
    <w:rsid w:val="00CB1CD5"/>
    <w:rsid w:val="00CB5C36"/>
    <w:rsid w:val="00CC0E1A"/>
    <w:rsid w:val="00CC1C5C"/>
    <w:rsid w:val="00CC20DD"/>
    <w:rsid w:val="00CC3FBE"/>
    <w:rsid w:val="00CC4475"/>
    <w:rsid w:val="00CC5E2C"/>
    <w:rsid w:val="00CC75A5"/>
    <w:rsid w:val="00CD088A"/>
    <w:rsid w:val="00CD0938"/>
    <w:rsid w:val="00CD158E"/>
    <w:rsid w:val="00CD4609"/>
    <w:rsid w:val="00CD589A"/>
    <w:rsid w:val="00CD679A"/>
    <w:rsid w:val="00CD77D5"/>
    <w:rsid w:val="00CE029C"/>
    <w:rsid w:val="00CE042F"/>
    <w:rsid w:val="00CE2A2D"/>
    <w:rsid w:val="00CE3E34"/>
    <w:rsid w:val="00CE458E"/>
    <w:rsid w:val="00CE614D"/>
    <w:rsid w:val="00CF106E"/>
    <w:rsid w:val="00CF19DF"/>
    <w:rsid w:val="00CF1CB8"/>
    <w:rsid w:val="00CF4DE8"/>
    <w:rsid w:val="00CF6A25"/>
    <w:rsid w:val="00CF7623"/>
    <w:rsid w:val="00D0048E"/>
    <w:rsid w:val="00D0086C"/>
    <w:rsid w:val="00D0247C"/>
    <w:rsid w:val="00D078D1"/>
    <w:rsid w:val="00D07D9F"/>
    <w:rsid w:val="00D133E9"/>
    <w:rsid w:val="00D14458"/>
    <w:rsid w:val="00D15520"/>
    <w:rsid w:val="00D15699"/>
    <w:rsid w:val="00D16676"/>
    <w:rsid w:val="00D174C0"/>
    <w:rsid w:val="00D21C2B"/>
    <w:rsid w:val="00D22814"/>
    <w:rsid w:val="00D22B73"/>
    <w:rsid w:val="00D24C53"/>
    <w:rsid w:val="00D253C8"/>
    <w:rsid w:val="00D27700"/>
    <w:rsid w:val="00D31036"/>
    <w:rsid w:val="00D3228B"/>
    <w:rsid w:val="00D3606F"/>
    <w:rsid w:val="00D41ADA"/>
    <w:rsid w:val="00D42140"/>
    <w:rsid w:val="00D445A6"/>
    <w:rsid w:val="00D454D2"/>
    <w:rsid w:val="00D461FF"/>
    <w:rsid w:val="00D46E4A"/>
    <w:rsid w:val="00D50855"/>
    <w:rsid w:val="00D518CB"/>
    <w:rsid w:val="00D53A4D"/>
    <w:rsid w:val="00D53B15"/>
    <w:rsid w:val="00D57307"/>
    <w:rsid w:val="00D60DC9"/>
    <w:rsid w:val="00D62CEC"/>
    <w:rsid w:val="00D64509"/>
    <w:rsid w:val="00D65175"/>
    <w:rsid w:val="00D6527F"/>
    <w:rsid w:val="00D703C4"/>
    <w:rsid w:val="00D72417"/>
    <w:rsid w:val="00D77F7A"/>
    <w:rsid w:val="00D8340E"/>
    <w:rsid w:val="00D858E0"/>
    <w:rsid w:val="00D91EB8"/>
    <w:rsid w:val="00D9366F"/>
    <w:rsid w:val="00D944F3"/>
    <w:rsid w:val="00D971ED"/>
    <w:rsid w:val="00DA1F24"/>
    <w:rsid w:val="00DA4C1F"/>
    <w:rsid w:val="00DA5055"/>
    <w:rsid w:val="00DB35C9"/>
    <w:rsid w:val="00DB3A20"/>
    <w:rsid w:val="00DB42C5"/>
    <w:rsid w:val="00DB49B0"/>
    <w:rsid w:val="00DC2400"/>
    <w:rsid w:val="00DC2E27"/>
    <w:rsid w:val="00DC38BE"/>
    <w:rsid w:val="00DC4E65"/>
    <w:rsid w:val="00DC5080"/>
    <w:rsid w:val="00DC626C"/>
    <w:rsid w:val="00DC75E3"/>
    <w:rsid w:val="00DD0591"/>
    <w:rsid w:val="00DD1F60"/>
    <w:rsid w:val="00DD3F9B"/>
    <w:rsid w:val="00DD57C7"/>
    <w:rsid w:val="00DD5F3B"/>
    <w:rsid w:val="00DD66A3"/>
    <w:rsid w:val="00DD6B62"/>
    <w:rsid w:val="00DE0305"/>
    <w:rsid w:val="00DE2876"/>
    <w:rsid w:val="00DE2AD5"/>
    <w:rsid w:val="00DE52F5"/>
    <w:rsid w:val="00DE6F2B"/>
    <w:rsid w:val="00DF14E2"/>
    <w:rsid w:val="00DF3473"/>
    <w:rsid w:val="00DF4D07"/>
    <w:rsid w:val="00DF6A18"/>
    <w:rsid w:val="00E001FA"/>
    <w:rsid w:val="00E00244"/>
    <w:rsid w:val="00E00BEA"/>
    <w:rsid w:val="00E029D3"/>
    <w:rsid w:val="00E0411F"/>
    <w:rsid w:val="00E0747B"/>
    <w:rsid w:val="00E10AED"/>
    <w:rsid w:val="00E11E10"/>
    <w:rsid w:val="00E1405D"/>
    <w:rsid w:val="00E140E7"/>
    <w:rsid w:val="00E146F1"/>
    <w:rsid w:val="00E154C3"/>
    <w:rsid w:val="00E17011"/>
    <w:rsid w:val="00E2009C"/>
    <w:rsid w:val="00E202CC"/>
    <w:rsid w:val="00E205C4"/>
    <w:rsid w:val="00E24FF3"/>
    <w:rsid w:val="00E253AE"/>
    <w:rsid w:val="00E31D2A"/>
    <w:rsid w:val="00E367D8"/>
    <w:rsid w:val="00E40B6E"/>
    <w:rsid w:val="00E41F74"/>
    <w:rsid w:val="00E463EA"/>
    <w:rsid w:val="00E50E75"/>
    <w:rsid w:val="00E513F4"/>
    <w:rsid w:val="00E5429F"/>
    <w:rsid w:val="00E54FC1"/>
    <w:rsid w:val="00E60B4B"/>
    <w:rsid w:val="00E60B85"/>
    <w:rsid w:val="00E6265E"/>
    <w:rsid w:val="00E70E2E"/>
    <w:rsid w:val="00E712E8"/>
    <w:rsid w:val="00E714DD"/>
    <w:rsid w:val="00E72CF1"/>
    <w:rsid w:val="00E746B7"/>
    <w:rsid w:val="00E821A4"/>
    <w:rsid w:val="00E85013"/>
    <w:rsid w:val="00E85D83"/>
    <w:rsid w:val="00E85F0B"/>
    <w:rsid w:val="00E90860"/>
    <w:rsid w:val="00E922A2"/>
    <w:rsid w:val="00E922AE"/>
    <w:rsid w:val="00E9604F"/>
    <w:rsid w:val="00E96457"/>
    <w:rsid w:val="00E976C1"/>
    <w:rsid w:val="00EA1155"/>
    <w:rsid w:val="00EA1294"/>
    <w:rsid w:val="00EA1FB6"/>
    <w:rsid w:val="00EA2102"/>
    <w:rsid w:val="00EA5251"/>
    <w:rsid w:val="00EA7AA0"/>
    <w:rsid w:val="00EA7D0A"/>
    <w:rsid w:val="00EB0154"/>
    <w:rsid w:val="00EB098F"/>
    <w:rsid w:val="00EB16A4"/>
    <w:rsid w:val="00EB2247"/>
    <w:rsid w:val="00EB3B5C"/>
    <w:rsid w:val="00EB3CD4"/>
    <w:rsid w:val="00EB5564"/>
    <w:rsid w:val="00EB6365"/>
    <w:rsid w:val="00EB696E"/>
    <w:rsid w:val="00EC1066"/>
    <w:rsid w:val="00EC2028"/>
    <w:rsid w:val="00EC20C9"/>
    <w:rsid w:val="00EC6954"/>
    <w:rsid w:val="00EC6C0B"/>
    <w:rsid w:val="00EC7EA4"/>
    <w:rsid w:val="00ED0A6C"/>
    <w:rsid w:val="00ED0CFC"/>
    <w:rsid w:val="00ED1CF0"/>
    <w:rsid w:val="00ED1D2E"/>
    <w:rsid w:val="00ED4E2E"/>
    <w:rsid w:val="00ED6E98"/>
    <w:rsid w:val="00EE0F6C"/>
    <w:rsid w:val="00EE13AA"/>
    <w:rsid w:val="00EE3EE6"/>
    <w:rsid w:val="00EE4428"/>
    <w:rsid w:val="00EE5913"/>
    <w:rsid w:val="00EF2C4E"/>
    <w:rsid w:val="00EF7C1E"/>
    <w:rsid w:val="00F0129E"/>
    <w:rsid w:val="00F0205E"/>
    <w:rsid w:val="00F023D4"/>
    <w:rsid w:val="00F02539"/>
    <w:rsid w:val="00F062BB"/>
    <w:rsid w:val="00F0725C"/>
    <w:rsid w:val="00F07321"/>
    <w:rsid w:val="00F07AC1"/>
    <w:rsid w:val="00F12B94"/>
    <w:rsid w:val="00F14AB4"/>
    <w:rsid w:val="00F15EA7"/>
    <w:rsid w:val="00F2508E"/>
    <w:rsid w:val="00F27719"/>
    <w:rsid w:val="00F3341D"/>
    <w:rsid w:val="00F33EE9"/>
    <w:rsid w:val="00F352D4"/>
    <w:rsid w:val="00F36ADE"/>
    <w:rsid w:val="00F36E86"/>
    <w:rsid w:val="00F3751C"/>
    <w:rsid w:val="00F40CD8"/>
    <w:rsid w:val="00F4395B"/>
    <w:rsid w:val="00F509F0"/>
    <w:rsid w:val="00F53D5D"/>
    <w:rsid w:val="00F55985"/>
    <w:rsid w:val="00F55A89"/>
    <w:rsid w:val="00F56E39"/>
    <w:rsid w:val="00F575F3"/>
    <w:rsid w:val="00F614AD"/>
    <w:rsid w:val="00F6601D"/>
    <w:rsid w:val="00F70B8D"/>
    <w:rsid w:val="00F7130E"/>
    <w:rsid w:val="00F731FA"/>
    <w:rsid w:val="00F75F56"/>
    <w:rsid w:val="00F80138"/>
    <w:rsid w:val="00F83C87"/>
    <w:rsid w:val="00F8453D"/>
    <w:rsid w:val="00F84CD4"/>
    <w:rsid w:val="00F8663B"/>
    <w:rsid w:val="00F86CDE"/>
    <w:rsid w:val="00F92167"/>
    <w:rsid w:val="00F92EB8"/>
    <w:rsid w:val="00F933FA"/>
    <w:rsid w:val="00F93D5E"/>
    <w:rsid w:val="00F94AF0"/>
    <w:rsid w:val="00F94B39"/>
    <w:rsid w:val="00FA04B8"/>
    <w:rsid w:val="00FA05A8"/>
    <w:rsid w:val="00FA0C05"/>
    <w:rsid w:val="00FA12F7"/>
    <w:rsid w:val="00FA224E"/>
    <w:rsid w:val="00FA24E6"/>
    <w:rsid w:val="00FA3CFE"/>
    <w:rsid w:val="00FA5D0B"/>
    <w:rsid w:val="00FB0845"/>
    <w:rsid w:val="00FB15C1"/>
    <w:rsid w:val="00FB1853"/>
    <w:rsid w:val="00FB24FB"/>
    <w:rsid w:val="00FB27CB"/>
    <w:rsid w:val="00FB351C"/>
    <w:rsid w:val="00FB47D6"/>
    <w:rsid w:val="00FB6DBA"/>
    <w:rsid w:val="00FC1AC5"/>
    <w:rsid w:val="00FC1C37"/>
    <w:rsid w:val="00FC211D"/>
    <w:rsid w:val="00FC309E"/>
    <w:rsid w:val="00FC3390"/>
    <w:rsid w:val="00FC384D"/>
    <w:rsid w:val="00FC3C64"/>
    <w:rsid w:val="00FC5002"/>
    <w:rsid w:val="00FC6CE5"/>
    <w:rsid w:val="00FC7AEA"/>
    <w:rsid w:val="00FC7B4E"/>
    <w:rsid w:val="00FD1814"/>
    <w:rsid w:val="00FD1F25"/>
    <w:rsid w:val="00FD20BD"/>
    <w:rsid w:val="00FD33CB"/>
    <w:rsid w:val="00FD38CD"/>
    <w:rsid w:val="00FD4B71"/>
    <w:rsid w:val="00FD5DF6"/>
    <w:rsid w:val="00FD7C2C"/>
    <w:rsid w:val="00FE01EB"/>
    <w:rsid w:val="00FE079C"/>
    <w:rsid w:val="00FE2B8B"/>
    <w:rsid w:val="00FE60A4"/>
    <w:rsid w:val="00FE6303"/>
    <w:rsid w:val="00FF0142"/>
    <w:rsid w:val="00FF07B1"/>
    <w:rsid w:val="00FF07BB"/>
    <w:rsid w:val="00FF0B80"/>
    <w:rsid w:val="00FF26A0"/>
    <w:rsid w:val="00FF5238"/>
    <w:rsid w:val="00FF5DFE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7"/>
    <w:rPr>
      <w:sz w:val="24"/>
      <w:szCs w:val="24"/>
    </w:rPr>
  </w:style>
  <w:style w:type="paragraph" w:styleId="Ttulo1">
    <w:name w:val="heading 1"/>
    <w:basedOn w:val="Normal"/>
    <w:next w:val="Normal"/>
    <w:qFormat/>
    <w:rsid w:val="00780A57"/>
    <w:pPr>
      <w:keepNext/>
      <w:spacing w:line="312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80A57"/>
    <w:pPr>
      <w:keepNext/>
      <w:spacing w:before="240" w:after="240" w:line="360" w:lineRule="auto"/>
      <w:ind w:firstLine="708"/>
      <w:jc w:val="both"/>
      <w:outlineLvl w:val="1"/>
    </w:pPr>
    <w:rPr>
      <w:rFonts w:eastAsia="Arial Unicode MS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80A57"/>
    <w:pPr>
      <w:keepNext/>
      <w:spacing w:before="240" w:after="240" w:line="360" w:lineRule="auto"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E20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12085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80A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link w:val="CabealhoChar"/>
    <w:uiPriority w:val="99"/>
    <w:rsid w:val="00780A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0A5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780A57"/>
    <w:pPr>
      <w:ind w:left="855"/>
      <w:jc w:val="both"/>
    </w:pPr>
  </w:style>
  <w:style w:type="character" w:styleId="Refdenotaderodap">
    <w:name w:val="footnote reference"/>
    <w:uiPriority w:val="99"/>
    <w:rsid w:val="00780A57"/>
    <w:rPr>
      <w:vertAlign w:val="superscript"/>
    </w:rPr>
  </w:style>
  <w:style w:type="paragraph" w:styleId="Corpodetexto">
    <w:name w:val="Body Text"/>
    <w:basedOn w:val="Normal"/>
    <w:link w:val="CorpodetextoChar"/>
    <w:rsid w:val="00780A57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Recuodecorpodetexto">
    <w:name w:val="Body Text Indent"/>
    <w:basedOn w:val="Normal"/>
    <w:rsid w:val="00780A57"/>
    <w:pPr>
      <w:spacing w:before="240" w:after="120" w:line="312" w:lineRule="auto"/>
      <w:ind w:firstLine="708"/>
      <w:jc w:val="both"/>
    </w:pPr>
    <w:rPr>
      <w:color w:val="000000"/>
    </w:rPr>
  </w:style>
  <w:style w:type="paragraph" w:customStyle="1" w:styleId="SDM">
    <w:name w:val="SDM"/>
    <w:basedOn w:val="Normal"/>
    <w:uiPriority w:val="99"/>
    <w:rsid w:val="00780A57"/>
    <w:pPr>
      <w:jc w:val="both"/>
    </w:pPr>
    <w:rPr>
      <w:bCs/>
    </w:rPr>
  </w:style>
  <w:style w:type="character" w:styleId="Nmerodepgina">
    <w:name w:val="page number"/>
    <w:basedOn w:val="Fontepargpadro"/>
    <w:rsid w:val="00780A57"/>
  </w:style>
  <w:style w:type="paragraph" w:styleId="Textodebalo">
    <w:name w:val="Balloon Text"/>
    <w:basedOn w:val="Normal"/>
    <w:link w:val="TextodebaloChar"/>
    <w:rsid w:val="00BE1B2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E1B2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E253A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rsid w:val="00856531"/>
    <w:rPr>
      <w:sz w:val="20"/>
      <w:szCs w:val="20"/>
    </w:rPr>
  </w:style>
  <w:style w:type="paragraph" w:customStyle="1" w:styleId="DefinitionList">
    <w:name w:val="Definition List"/>
    <w:basedOn w:val="Normal"/>
    <w:next w:val="Normal"/>
    <w:rsid w:val="0005086C"/>
    <w:pPr>
      <w:ind w:left="360"/>
    </w:pPr>
    <w:rPr>
      <w:snapToGrid w:val="0"/>
      <w:szCs w:val="20"/>
    </w:rPr>
  </w:style>
  <w:style w:type="character" w:customStyle="1" w:styleId="RodapChar">
    <w:name w:val="Rodapé Char"/>
    <w:link w:val="Rodap"/>
    <w:uiPriority w:val="99"/>
    <w:rsid w:val="00A2666E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226C3C"/>
    <w:rPr>
      <w:sz w:val="24"/>
      <w:szCs w:val="24"/>
    </w:rPr>
  </w:style>
  <w:style w:type="character" w:customStyle="1" w:styleId="Ttulo7Char">
    <w:name w:val="Título 7 Char"/>
    <w:link w:val="Ttulo7"/>
    <w:semiHidden/>
    <w:rsid w:val="00312085"/>
    <w:rPr>
      <w:rFonts w:ascii="Calibri" w:eastAsia="Times New Roman" w:hAnsi="Calibri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1208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12085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12085"/>
  </w:style>
  <w:style w:type="character" w:styleId="Hyperlink">
    <w:name w:val="Hyperlink"/>
    <w:uiPriority w:val="99"/>
    <w:unhideWhenUsed/>
    <w:rsid w:val="00032CAE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uiPriority w:val="99"/>
    <w:rsid w:val="00CA71B3"/>
    <w:rPr>
      <w:snapToGrid w:val="0"/>
      <w:szCs w:val="20"/>
    </w:rPr>
  </w:style>
  <w:style w:type="paragraph" w:customStyle="1" w:styleId="Default">
    <w:name w:val="Default"/>
    <w:rsid w:val="00D310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873A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3A87"/>
    <w:pPr>
      <w:ind w:left="720"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99"/>
    <w:semiHidden/>
    <w:rsid w:val="00B95403"/>
    <w:rPr>
      <w:sz w:val="24"/>
      <w:szCs w:val="24"/>
    </w:rPr>
  </w:style>
  <w:style w:type="character" w:customStyle="1" w:styleId="Char9">
    <w:name w:val="Char9"/>
    <w:semiHidden/>
    <w:rsid w:val="007C6C2C"/>
    <w:rPr>
      <w:sz w:val="20"/>
      <w:szCs w:val="20"/>
      <w:lang w:val="pt-BR" w:eastAsia="pt-BR"/>
    </w:rPr>
  </w:style>
  <w:style w:type="character" w:styleId="Refdecomentrio">
    <w:name w:val="annotation reference"/>
    <w:uiPriority w:val="99"/>
    <w:semiHidden/>
    <w:unhideWhenUsed/>
    <w:rsid w:val="00181D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D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DB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DB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1DBD"/>
    <w:rPr>
      <w:b/>
      <w:bCs/>
    </w:rPr>
  </w:style>
  <w:style w:type="paragraph" w:customStyle="1" w:styleId="SDMTtulo2">
    <w:name w:val="SDM Título 2"/>
    <w:basedOn w:val="Normal"/>
    <w:rsid w:val="00A958A5"/>
    <w:pPr>
      <w:keepNext/>
      <w:jc w:val="both"/>
    </w:pPr>
    <w:rPr>
      <w:b/>
      <w:bCs/>
    </w:rPr>
  </w:style>
  <w:style w:type="character" w:customStyle="1" w:styleId="Ttulo3Char">
    <w:name w:val="Título 3 Char"/>
    <w:link w:val="Ttulo3"/>
    <w:rsid w:val="00E60B85"/>
    <w:rPr>
      <w:b/>
      <w:bCs/>
      <w:sz w:val="24"/>
      <w:szCs w:val="24"/>
    </w:rPr>
  </w:style>
  <w:style w:type="paragraph" w:customStyle="1" w:styleId="NormalWeb0">
    <w:name w:val="Normal(Web)"/>
    <w:basedOn w:val="Normal"/>
    <w:next w:val="Normal"/>
    <w:rsid w:val="000334DC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cs="Arial Unicode MS"/>
      <w:color w:val="000000"/>
    </w:rPr>
  </w:style>
  <w:style w:type="character" w:customStyle="1" w:styleId="Ttulo5Char">
    <w:name w:val="Título 5 Char"/>
    <w:basedOn w:val="Fontepargpadro"/>
    <w:link w:val="Ttulo5"/>
    <w:uiPriority w:val="9"/>
    <w:rsid w:val="00AE20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AE206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AE206E"/>
    <w:rPr>
      <w:b/>
      <w:bCs/>
      <w:sz w:val="24"/>
      <w:szCs w:val="24"/>
    </w:rPr>
  </w:style>
  <w:style w:type="paragraph" w:customStyle="1" w:styleId="DeltaViewTableHeading">
    <w:name w:val="DeltaView Table Heading"/>
    <w:basedOn w:val="Normal"/>
    <w:rsid w:val="00587FB4"/>
    <w:pPr>
      <w:autoSpaceDE w:val="0"/>
      <w:autoSpaceDN w:val="0"/>
      <w:adjustRightInd w:val="0"/>
      <w:spacing w:after="120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811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617">
                      <w:marLeft w:val="0"/>
                      <w:marRight w:val="0"/>
                      <w:marTop w:val="31"/>
                      <w:marBottom w:val="123"/>
                      <w:divBdr>
                        <w:top w:val="single" w:sz="4" w:space="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2502-1817-426F-A4E4-9FCA69A8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Instrucao CVM 521/2012 (redacao original)</vt:lpstr>
      <vt:lpstr>                                                </vt:lpstr>
    </vt:vector>
  </TitlesOfParts>
  <Company>CVM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Instrucao CVM 603/2018</dc:title>
  <dc:creator>CVM</dc:creator>
  <cp:lastModifiedBy>CVM</cp:lastModifiedBy>
  <cp:revision>6</cp:revision>
  <cp:lastPrinted>2017-01-06T12:23:00Z</cp:lastPrinted>
  <dcterms:created xsi:type="dcterms:W3CDTF">2018-10-30T18:36:00Z</dcterms:created>
  <dcterms:modified xsi:type="dcterms:W3CDTF">2018-10-30T20:40:00Z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/V63T/oAb3SkzvEznkTePig7Uw145TtTELkxGWA3ik1Qoh2zkMXVr2v6qyP_x000d_
B0KJnktEl4P2v5nGP7LZfz548TGCzUwFduMXfA==</vt:lpwstr>
  </property>
  <property fmtid="{D5CDD505-2E9C-101B-9397-08002B2CF9AE}" pid="3" name="MAIL_MSG_ID1">
    <vt:lpwstr>gFAAbtDMpgn6UhofdDE25NB2ce2Qpx3sJLcQWd4FXMpfhG7QT/43C4nIe3c5P1pT+8lt53Sx294xqxYC_x000d_
gJx9iX/YF5PqSeKWWIgXuf4b8NHq7pxKv476qzXgK4mxE4VMBOAeULeiua97rw/hAvQZ/h9JgK+l_x000d_
EdygvV0h17b6rglQi5LXeVxY4BKpr4/4yLwHZDIR1+gTC+HwP++qvX06b1Ak4C3ylS/0GcBgXXOj_x000d_
j5YFgnVhXE+NftkIq</vt:lpwstr>
  </property>
  <property fmtid="{D5CDD505-2E9C-101B-9397-08002B2CF9AE}" pid="4" name="RESPONSE_SENDER_NAME">
    <vt:lpwstr>sAAA4E8dREqJqIr5DbFpRfOZtXKis+n8WYYKsc9uT9j7dmc=</vt:lpwstr>
  </property>
  <property fmtid="{D5CDD505-2E9C-101B-9397-08002B2CF9AE}" pid="5" name="EMAIL_OWNER_ADDRESS">
    <vt:lpwstr>sAAA2RgG6J6jCJ18wXE8IWBMg/42eIiYDd9NbbyHgj9OdPo=</vt:lpwstr>
  </property>
</Properties>
</file>