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3063" w14:textId="77777777" w:rsidR="003B48EE" w:rsidRDefault="003B48EE" w:rsidP="00A939E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49027A" w14:textId="40685FEF" w:rsidR="00A939EF" w:rsidRPr="00344933" w:rsidRDefault="00A939EF" w:rsidP="00A939E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44933">
        <w:rPr>
          <w:rFonts w:ascii="Calibri" w:hAnsi="Calibri" w:cs="Calibri"/>
          <w:b/>
          <w:bCs/>
          <w:sz w:val="24"/>
          <w:szCs w:val="24"/>
        </w:rPr>
        <w:t>DELIBERAÇÃO CVM N</w:t>
      </w:r>
      <w:r w:rsidR="00060655" w:rsidRPr="00344933">
        <w:rPr>
          <w:rFonts w:ascii="Calibri" w:hAnsi="Calibri" w:cs="Calibri"/>
          <w:b/>
          <w:bCs/>
          <w:sz w:val="24"/>
          <w:szCs w:val="24"/>
        </w:rPr>
        <w:t>º</w:t>
      </w:r>
      <w:r w:rsidRPr="0034493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23D3">
        <w:rPr>
          <w:rFonts w:ascii="Calibri" w:hAnsi="Calibri" w:cs="Calibri"/>
          <w:b/>
          <w:bCs/>
          <w:sz w:val="24"/>
          <w:szCs w:val="24"/>
        </w:rPr>
        <w:t>871</w:t>
      </w:r>
      <w:r w:rsidR="00C70EB6" w:rsidRPr="00344933">
        <w:rPr>
          <w:rFonts w:ascii="Calibri" w:hAnsi="Calibri" w:cs="Calibri"/>
          <w:b/>
          <w:bCs/>
          <w:sz w:val="24"/>
          <w:szCs w:val="24"/>
        </w:rPr>
        <w:t xml:space="preserve">, DE </w:t>
      </w:r>
      <w:r w:rsidR="00621521">
        <w:rPr>
          <w:rFonts w:ascii="Calibri" w:hAnsi="Calibri" w:cs="Calibri"/>
          <w:b/>
          <w:bCs/>
          <w:sz w:val="24"/>
          <w:szCs w:val="24"/>
        </w:rPr>
        <w:t>5</w:t>
      </w:r>
      <w:r w:rsidR="00947C5C" w:rsidRPr="0034493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70EB6" w:rsidRPr="00344933">
        <w:rPr>
          <w:rFonts w:ascii="Calibri" w:hAnsi="Calibri" w:cs="Calibri"/>
          <w:b/>
          <w:bCs/>
          <w:sz w:val="24"/>
          <w:szCs w:val="24"/>
        </w:rPr>
        <w:t xml:space="preserve">DE </w:t>
      </w:r>
      <w:r w:rsidR="001D23D3">
        <w:rPr>
          <w:rFonts w:ascii="Calibri" w:hAnsi="Calibri" w:cs="Calibri"/>
          <w:b/>
          <w:bCs/>
          <w:sz w:val="24"/>
          <w:szCs w:val="24"/>
        </w:rPr>
        <w:t>MARÇO</w:t>
      </w:r>
      <w:r w:rsidR="00792565" w:rsidRPr="0034493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70EB6" w:rsidRPr="00344933">
        <w:rPr>
          <w:rFonts w:ascii="Calibri" w:hAnsi="Calibri" w:cs="Calibri"/>
          <w:b/>
          <w:bCs/>
          <w:sz w:val="24"/>
          <w:szCs w:val="24"/>
        </w:rPr>
        <w:t>DE 20</w:t>
      </w:r>
      <w:r w:rsidR="00792565" w:rsidRPr="00344933">
        <w:rPr>
          <w:rFonts w:ascii="Calibri" w:hAnsi="Calibri" w:cs="Calibri"/>
          <w:b/>
          <w:bCs/>
          <w:sz w:val="24"/>
          <w:szCs w:val="24"/>
        </w:rPr>
        <w:t>2</w:t>
      </w:r>
      <w:r w:rsidR="00C04DCC" w:rsidRPr="00344933">
        <w:rPr>
          <w:rFonts w:ascii="Calibri" w:hAnsi="Calibri" w:cs="Calibri"/>
          <w:b/>
          <w:bCs/>
          <w:sz w:val="24"/>
          <w:szCs w:val="24"/>
        </w:rPr>
        <w:t>1</w:t>
      </w:r>
    </w:p>
    <w:p w14:paraId="31F0F809" w14:textId="77777777" w:rsidR="0035465A" w:rsidRPr="00AD44FB" w:rsidRDefault="0035465A" w:rsidP="00345708">
      <w:pPr>
        <w:ind w:left="4247"/>
        <w:jc w:val="both"/>
        <w:rPr>
          <w:rFonts w:ascii="Calibri" w:hAnsi="Calibri" w:cs="Calibri"/>
          <w:sz w:val="24"/>
          <w:szCs w:val="24"/>
        </w:rPr>
      </w:pPr>
    </w:p>
    <w:p w14:paraId="04683276" w14:textId="1EFAFE50" w:rsidR="00A939EF" w:rsidRDefault="00344933" w:rsidP="0035465A">
      <w:pPr>
        <w:ind w:left="5103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Revoga as deliberações que especifica</w:t>
      </w:r>
      <w:r w:rsidR="00C04DCC" w:rsidRPr="00AD44FB">
        <w:rPr>
          <w:rFonts w:ascii="Calibri" w:hAnsi="Calibri" w:cs="Calibri"/>
          <w:sz w:val="24"/>
          <w:szCs w:val="24"/>
        </w:rPr>
        <w:t>.</w:t>
      </w:r>
    </w:p>
    <w:p w14:paraId="1DFAF7F7" w14:textId="66865108" w:rsidR="00317711" w:rsidRDefault="00317711" w:rsidP="0035465A">
      <w:pPr>
        <w:ind w:left="5103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14:paraId="49DF7E8A" w14:textId="77777777" w:rsidR="003B48EE" w:rsidRPr="00AD44FB" w:rsidRDefault="003B48EE" w:rsidP="0035465A">
      <w:pPr>
        <w:ind w:left="5103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14:paraId="2C648D65" w14:textId="653D5B6C" w:rsidR="00C04DCC" w:rsidRPr="00AD44FB" w:rsidRDefault="00824B4F" w:rsidP="0035465A">
      <w:pPr>
        <w:pStyle w:val="textojustificado"/>
        <w:spacing w:before="0" w:after="120" w:afterAutospacing="0"/>
        <w:ind w:firstLine="709"/>
        <w:jc w:val="both"/>
        <w:rPr>
          <w:rFonts w:ascii="Calibri" w:hAnsi="Calibri" w:cs="Calibri"/>
          <w:bCs/>
        </w:rPr>
      </w:pPr>
      <w:r w:rsidRPr="00AD44FB">
        <w:rPr>
          <w:rFonts w:ascii="Calibri" w:hAnsi="Calibri" w:cs="Calibri"/>
          <w:bCs/>
        </w:rPr>
        <w:t>O</w:t>
      </w:r>
      <w:r w:rsidR="001D23D3">
        <w:rPr>
          <w:rFonts w:ascii="Calibri" w:hAnsi="Calibri" w:cs="Calibri"/>
          <w:bCs/>
        </w:rPr>
        <w:t xml:space="preserve"> </w:t>
      </w:r>
      <w:r w:rsidRPr="00AD44FB">
        <w:rPr>
          <w:rFonts w:ascii="Calibri" w:hAnsi="Calibri" w:cs="Calibri"/>
          <w:b/>
          <w:bCs/>
        </w:rPr>
        <w:t>PRESIDENTE DA COMISSÃO DE VALORES MOBILIÁRIOS – CVM</w:t>
      </w:r>
      <w:r w:rsidR="001D23D3">
        <w:rPr>
          <w:rFonts w:ascii="Calibri" w:hAnsi="Calibri" w:cs="Calibri"/>
          <w:bCs/>
        </w:rPr>
        <w:t xml:space="preserve"> </w:t>
      </w:r>
      <w:r w:rsidRPr="00AD44FB">
        <w:rPr>
          <w:rFonts w:ascii="Calibri" w:hAnsi="Calibri" w:cs="Calibri"/>
          <w:bCs/>
        </w:rPr>
        <w:t xml:space="preserve">torna </w:t>
      </w:r>
      <w:r w:rsidR="008A688C" w:rsidRPr="00AD44FB">
        <w:rPr>
          <w:rFonts w:ascii="Calibri" w:hAnsi="Calibri" w:cs="Calibri"/>
          <w:bCs/>
        </w:rPr>
        <w:t xml:space="preserve">público que o Colegiado, em reunião realizada </w:t>
      </w:r>
      <w:r w:rsidR="001D23D3">
        <w:rPr>
          <w:rFonts w:ascii="Calibri" w:hAnsi="Calibri" w:cs="Calibri"/>
          <w:bCs/>
        </w:rPr>
        <w:t>em 23 de fevereiro de 2021</w:t>
      </w:r>
      <w:r w:rsidR="008A688C" w:rsidRPr="00AD44FB">
        <w:rPr>
          <w:rFonts w:ascii="Calibri" w:hAnsi="Calibri" w:cs="Calibri"/>
          <w:bCs/>
        </w:rPr>
        <w:t xml:space="preserve">, </w:t>
      </w:r>
      <w:r w:rsidR="00C04DCC" w:rsidRPr="00AD44FB">
        <w:rPr>
          <w:rFonts w:ascii="Calibri" w:hAnsi="Calibri" w:cs="Calibri"/>
          <w:bCs/>
        </w:rPr>
        <w:t xml:space="preserve">com fundamento no </w:t>
      </w:r>
      <w:r w:rsidR="006D4865">
        <w:rPr>
          <w:rFonts w:ascii="Calibri" w:hAnsi="Calibri" w:cs="Calibri"/>
          <w:bCs/>
        </w:rPr>
        <w:t>§</w:t>
      </w:r>
      <w:r w:rsidR="00C04DCC" w:rsidRPr="00AD44FB">
        <w:rPr>
          <w:rFonts w:ascii="Calibri" w:hAnsi="Calibri" w:cs="Calibri"/>
          <w:bCs/>
        </w:rPr>
        <w:t xml:space="preserve"> 2º do art. 11 e no item VI do art. 16 do Regimento Interno, aprovado pela Portaria </w:t>
      </w:r>
      <w:r w:rsidR="00723FFB">
        <w:rPr>
          <w:rFonts w:ascii="Calibri" w:hAnsi="Calibri" w:cs="Calibri"/>
          <w:bCs/>
        </w:rPr>
        <w:t>n</w:t>
      </w:r>
      <w:r w:rsidR="00C04DCC" w:rsidRPr="00AD44FB">
        <w:rPr>
          <w:rFonts w:ascii="Calibri" w:hAnsi="Calibri" w:cs="Calibri"/>
          <w:bCs/>
        </w:rPr>
        <w:t xml:space="preserve">º 327, de 11 de julho de 1977, do Ministro da Fazenda, </w:t>
      </w:r>
      <w:bookmarkStart w:id="0" w:name="_Hlk64463136"/>
      <w:r w:rsidR="00C04DCC" w:rsidRPr="00AD44FB">
        <w:rPr>
          <w:rFonts w:ascii="Calibri" w:hAnsi="Calibri" w:cs="Calibri"/>
          <w:bCs/>
        </w:rPr>
        <w:t xml:space="preserve">e tendo em vista </w:t>
      </w:r>
      <w:r w:rsidR="00344933">
        <w:rPr>
          <w:rFonts w:ascii="Calibri" w:hAnsi="Calibri" w:cs="Calibri"/>
          <w:bCs/>
        </w:rPr>
        <w:t>as alterações a serem promovidas com a entrada em vigor do novo Regimento Interno</w:t>
      </w:r>
      <w:r w:rsidR="00C04DCC" w:rsidRPr="00AD44FB">
        <w:rPr>
          <w:rFonts w:ascii="Calibri" w:hAnsi="Calibri" w:cs="Calibri"/>
          <w:bCs/>
        </w:rPr>
        <w:t>, resolv</w:t>
      </w:r>
      <w:bookmarkEnd w:id="0"/>
      <w:r w:rsidR="00C04DCC" w:rsidRPr="00AD44FB">
        <w:rPr>
          <w:rFonts w:ascii="Calibri" w:hAnsi="Calibri" w:cs="Calibri"/>
          <w:bCs/>
        </w:rPr>
        <w:t>eu que:</w:t>
      </w:r>
    </w:p>
    <w:p w14:paraId="28911BD5" w14:textId="7A13DD25" w:rsidR="00C9084C" w:rsidRPr="00AD44FB" w:rsidRDefault="00C9084C" w:rsidP="0035465A">
      <w:pPr>
        <w:pStyle w:val="textojustificado"/>
        <w:spacing w:after="120" w:afterAutospacing="0"/>
        <w:ind w:firstLine="709"/>
        <w:jc w:val="both"/>
        <w:rPr>
          <w:rFonts w:ascii="Calibri" w:hAnsi="Calibri" w:cs="Calibri"/>
          <w:bCs/>
        </w:rPr>
      </w:pPr>
      <w:r w:rsidRPr="00AD44FB">
        <w:rPr>
          <w:rFonts w:ascii="Calibri" w:hAnsi="Calibri" w:cs="Calibri"/>
          <w:bCs/>
        </w:rPr>
        <w:t xml:space="preserve">I – </w:t>
      </w:r>
      <w:r w:rsidR="00344933">
        <w:rPr>
          <w:rFonts w:ascii="Calibri" w:hAnsi="Calibri" w:cs="Calibri"/>
          <w:bCs/>
        </w:rPr>
        <w:t>ficam revogad</w:t>
      </w:r>
      <w:r w:rsidR="00317711">
        <w:rPr>
          <w:rFonts w:ascii="Calibri" w:hAnsi="Calibri" w:cs="Calibri"/>
          <w:bCs/>
        </w:rPr>
        <w:t>o</w:t>
      </w:r>
      <w:r w:rsidR="00344933">
        <w:rPr>
          <w:rFonts w:ascii="Calibri" w:hAnsi="Calibri" w:cs="Calibri"/>
          <w:bCs/>
        </w:rPr>
        <w:t>s os seguintes normativos:</w:t>
      </w:r>
    </w:p>
    <w:p w14:paraId="469456CA" w14:textId="5F20167F" w:rsidR="00344933" w:rsidRDefault="00344933" w:rsidP="00344933">
      <w:pPr>
        <w:pStyle w:val="textojustificado"/>
        <w:numPr>
          <w:ilvl w:val="0"/>
          <w:numId w:val="5"/>
        </w:numPr>
        <w:spacing w:after="120" w:afterAutospacing="0"/>
        <w:jc w:val="both"/>
        <w:rPr>
          <w:rFonts w:ascii="Calibri" w:hAnsi="Calibri" w:cs="Calibri"/>
          <w:bCs/>
        </w:rPr>
      </w:pPr>
      <w:r w:rsidRPr="00344933">
        <w:rPr>
          <w:rFonts w:ascii="Calibri" w:hAnsi="Calibri" w:cs="Calibri"/>
          <w:bCs/>
        </w:rPr>
        <w:t xml:space="preserve">Deliberação CVM </w:t>
      </w:r>
      <w:r w:rsidR="00723FFB">
        <w:rPr>
          <w:rFonts w:ascii="Calibri" w:hAnsi="Calibri" w:cs="Calibri"/>
          <w:bCs/>
        </w:rPr>
        <w:t>n</w:t>
      </w:r>
      <w:r w:rsidRPr="00344933">
        <w:rPr>
          <w:rFonts w:ascii="Calibri" w:hAnsi="Calibri" w:cs="Calibri"/>
          <w:bCs/>
        </w:rPr>
        <w:t xml:space="preserve">º 529, </w:t>
      </w:r>
      <w:r>
        <w:rPr>
          <w:rFonts w:ascii="Calibri" w:hAnsi="Calibri" w:cs="Calibri"/>
          <w:bCs/>
        </w:rPr>
        <w:t>de</w:t>
      </w:r>
      <w:r w:rsidRPr="00344933">
        <w:rPr>
          <w:rFonts w:ascii="Calibri" w:hAnsi="Calibri" w:cs="Calibri"/>
          <w:bCs/>
        </w:rPr>
        <w:t xml:space="preserve"> 09 </w:t>
      </w:r>
      <w:r>
        <w:rPr>
          <w:rFonts w:ascii="Calibri" w:hAnsi="Calibri" w:cs="Calibri"/>
          <w:bCs/>
        </w:rPr>
        <w:t xml:space="preserve">de janeiro de </w:t>
      </w:r>
      <w:r w:rsidRPr="00344933">
        <w:rPr>
          <w:rFonts w:ascii="Calibri" w:hAnsi="Calibri" w:cs="Calibri"/>
          <w:bCs/>
        </w:rPr>
        <w:t>2008</w:t>
      </w:r>
      <w:r w:rsidR="00472DAF">
        <w:rPr>
          <w:rFonts w:ascii="Calibri" w:hAnsi="Calibri" w:cs="Calibri"/>
          <w:bCs/>
        </w:rPr>
        <w:t>;</w:t>
      </w:r>
    </w:p>
    <w:p w14:paraId="66D9BF8D" w14:textId="1E065DC9" w:rsidR="00317711" w:rsidRPr="00317711" w:rsidRDefault="00317711" w:rsidP="006C4626">
      <w:pPr>
        <w:pStyle w:val="textojustificado"/>
        <w:numPr>
          <w:ilvl w:val="0"/>
          <w:numId w:val="5"/>
        </w:numPr>
        <w:spacing w:after="120" w:afterAutospacing="0"/>
        <w:jc w:val="both"/>
        <w:rPr>
          <w:rFonts w:ascii="Calibri" w:hAnsi="Calibri" w:cs="Calibri"/>
          <w:bCs/>
        </w:rPr>
      </w:pPr>
      <w:r w:rsidRPr="00317711">
        <w:rPr>
          <w:rFonts w:ascii="Calibri" w:hAnsi="Calibri" w:cs="Calibri"/>
          <w:bCs/>
        </w:rPr>
        <w:t xml:space="preserve">Deliberação CVM </w:t>
      </w:r>
      <w:r w:rsidR="00723FFB">
        <w:rPr>
          <w:rFonts w:ascii="Calibri" w:hAnsi="Calibri" w:cs="Calibri"/>
          <w:bCs/>
        </w:rPr>
        <w:t>n</w:t>
      </w:r>
      <w:r w:rsidRPr="00317711">
        <w:rPr>
          <w:rFonts w:ascii="Calibri" w:hAnsi="Calibri" w:cs="Calibri"/>
          <w:bCs/>
        </w:rPr>
        <w:t>º 5</w:t>
      </w:r>
      <w:r>
        <w:rPr>
          <w:rFonts w:ascii="Calibri" w:hAnsi="Calibri" w:cs="Calibri"/>
          <w:bCs/>
        </w:rPr>
        <w:t>91</w:t>
      </w:r>
      <w:r w:rsidRPr="00317711">
        <w:rPr>
          <w:rFonts w:ascii="Calibri" w:hAnsi="Calibri" w:cs="Calibri"/>
          <w:bCs/>
        </w:rPr>
        <w:t xml:space="preserve">, de </w:t>
      </w:r>
      <w:r>
        <w:rPr>
          <w:rFonts w:ascii="Calibri" w:hAnsi="Calibri" w:cs="Calibri"/>
          <w:bCs/>
        </w:rPr>
        <w:t>11</w:t>
      </w:r>
      <w:r w:rsidRPr="00317711">
        <w:rPr>
          <w:rFonts w:ascii="Calibri" w:hAnsi="Calibri" w:cs="Calibri"/>
          <w:bCs/>
        </w:rPr>
        <w:t xml:space="preserve"> de </w:t>
      </w:r>
      <w:r>
        <w:rPr>
          <w:rFonts w:ascii="Calibri" w:hAnsi="Calibri" w:cs="Calibri"/>
          <w:bCs/>
        </w:rPr>
        <w:t>agosto</w:t>
      </w:r>
      <w:r w:rsidRPr="00317711">
        <w:rPr>
          <w:rFonts w:ascii="Calibri" w:hAnsi="Calibri" w:cs="Calibri"/>
          <w:bCs/>
        </w:rPr>
        <w:t xml:space="preserve"> de 200</w:t>
      </w:r>
      <w:r>
        <w:rPr>
          <w:rFonts w:ascii="Calibri" w:hAnsi="Calibri" w:cs="Calibri"/>
          <w:bCs/>
        </w:rPr>
        <w:t>9</w:t>
      </w:r>
      <w:r w:rsidR="00472DAF">
        <w:rPr>
          <w:rFonts w:ascii="Calibri" w:hAnsi="Calibri" w:cs="Calibri"/>
          <w:bCs/>
        </w:rPr>
        <w:t>;</w:t>
      </w:r>
      <w:r w:rsidR="003B48EE">
        <w:rPr>
          <w:rFonts w:ascii="Calibri" w:hAnsi="Calibri" w:cs="Calibri"/>
          <w:bCs/>
        </w:rPr>
        <w:t xml:space="preserve"> </w:t>
      </w:r>
      <w:r w:rsidR="00A31DAF">
        <w:rPr>
          <w:rFonts w:ascii="Calibri" w:hAnsi="Calibri" w:cs="Calibri"/>
          <w:bCs/>
        </w:rPr>
        <w:t>e</w:t>
      </w:r>
    </w:p>
    <w:p w14:paraId="7626B426" w14:textId="0AEBFECB" w:rsidR="00317711" w:rsidRPr="00317711" w:rsidRDefault="00344933" w:rsidP="00317711">
      <w:pPr>
        <w:pStyle w:val="textojustificado"/>
        <w:numPr>
          <w:ilvl w:val="0"/>
          <w:numId w:val="5"/>
        </w:numPr>
        <w:spacing w:after="120" w:afterAutospacing="0"/>
        <w:jc w:val="both"/>
        <w:rPr>
          <w:rFonts w:ascii="Calibri" w:hAnsi="Calibri" w:cs="Calibri"/>
          <w:bCs/>
        </w:rPr>
      </w:pPr>
      <w:r w:rsidRPr="00344933">
        <w:rPr>
          <w:rFonts w:ascii="Calibri" w:hAnsi="Calibri" w:cs="Calibri"/>
          <w:bCs/>
        </w:rPr>
        <w:t xml:space="preserve">Deliberação CVM </w:t>
      </w:r>
      <w:r w:rsidR="00723FFB">
        <w:rPr>
          <w:rFonts w:ascii="Calibri" w:hAnsi="Calibri" w:cs="Calibri"/>
          <w:bCs/>
        </w:rPr>
        <w:t>n</w:t>
      </w:r>
      <w:r w:rsidRPr="00344933">
        <w:rPr>
          <w:rFonts w:ascii="Calibri" w:hAnsi="Calibri" w:cs="Calibri"/>
          <w:bCs/>
        </w:rPr>
        <w:t>º 793, de 18 de maio de 201</w:t>
      </w:r>
      <w:r>
        <w:rPr>
          <w:rFonts w:ascii="Calibri" w:hAnsi="Calibri" w:cs="Calibri"/>
          <w:bCs/>
        </w:rPr>
        <w:t>8</w:t>
      </w:r>
      <w:r w:rsidR="006D4865">
        <w:rPr>
          <w:rFonts w:ascii="Calibri" w:hAnsi="Calibri" w:cs="Calibri"/>
          <w:bCs/>
        </w:rPr>
        <w:t>; e</w:t>
      </w:r>
    </w:p>
    <w:p w14:paraId="231AC4F6" w14:textId="1A9A770F" w:rsidR="00C9084C" w:rsidRDefault="00C9084C" w:rsidP="0035465A">
      <w:pPr>
        <w:pStyle w:val="textojustificado"/>
        <w:spacing w:before="0" w:after="120" w:afterAutospacing="0"/>
        <w:ind w:firstLine="709"/>
        <w:jc w:val="both"/>
        <w:rPr>
          <w:rFonts w:ascii="Calibri" w:hAnsi="Calibri" w:cs="Calibri"/>
          <w:bCs/>
        </w:rPr>
      </w:pPr>
      <w:r w:rsidRPr="00AD44FB">
        <w:rPr>
          <w:rFonts w:ascii="Calibri" w:hAnsi="Calibri" w:cs="Calibri"/>
          <w:bCs/>
        </w:rPr>
        <w:t>I</w:t>
      </w:r>
      <w:r w:rsidR="006D4865">
        <w:rPr>
          <w:rFonts w:ascii="Calibri" w:hAnsi="Calibri" w:cs="Calibri"/>
          <w:bCs/>
        </w:rPr>
        <w:t>I</w:t>
      </w:r>
      <w:r w:rsidRPr="00AD44FB">
        <w:rPr>
          <w:rFonts w:ascii="Calibri" w:hAnsi="Calibri" w:cs="Calibri"/>
          <w:bCs/>
        </w:rPr>
        <w:t xml:space="preserve"> – esta Deliberação entra em vigor em </w:t>
      </w:r>
      <w:r w:rsidR="00317711">
        <w:rPr>
          <w:rFonts w:ascii="Calibri" w:hAnsi="Calibri" w:cs="Calibri"/>
          <w:bCs/>
        </w:rPr>
        <w:t>1</w:t>
      </w:r>
      <w:r w:rsidR="006D4865">
        <w:rPr>
          <w:rFonts w:ascii="Calibri" w:hAnsi="Calibri" w:cs="Calibri"/>
          <w:bCs/>
        </w:rPr>
        <w:t>º</w:t>
      </w:r>
      <w:r w:rsidRPr="00AD44FB">
        <w:rPr>
          <w:rFonts w:ascii="Calibri" w:hAnsi="Calibri" w:cs="Calibri"/>
          <w:bCs/>
        </w:rPr>
        <w:t xml:space="preserve"> de </w:t>
      </w:r>
      <w:r w:rsidR="00317711">
        <w:rPr>
          <w:rFonts w:ascii="Calibri" w:hAnsi="Calibri" w:cs="Calibri"/>
          <w:bCs/>
        </w:rPr>
        <w:t xml:space="preserve">abril </w:t>
      </w:r>
      <w:r w:rsidRPr="00AD44FB">
        <w:rPr>
          <w:rFonts w:ascii="Calibri" w:hAnsi="Calibri" w:cs="Calibri"/>
          <w:bCs/>
        </w:rPr>
        <w:t>de 2021.</w:t>
      </w:r>
    </w:p>
    <w:p w14:paraId="762160BE" w14:textId="79895A46" w:rsidR="00317711" w:rsidRDefault="00317711" w:rsidP="0035465A">
      <w:pPr>
        <w:pStyle w:val="textojustificado"/>
        <w:spacing w:before="0" w:after="120" w:afterAutospacing="0"/>
        <w:ind w:firstLine="709"/>
        <w:jc w:val="both"/>
        <w:rPr>
          <w:rFonts w:ascii="Calibri" w:hAnsi="Calibri" w:cs="Calibri"/>
          <w:bCs/>
        </w:rPr>
      </w:pPr>
    </w:p>
    <w:p w14:paraId="25591602" w14:textId="77777777" w:rsidR="00317711" w:rsidRPr="00AD44FB" w:rsidRDefault="00317711" w:rsidP="0035465A">
      <w:pPr>
        <w:pStyle w:val="textojustificado"/>
        <w:spacing w:before="0" w:after="120" w:afterAutospacing="0"/>
        <w:ind w:firstLine="709"/>
        <w:jc w:val="both"/>
        <w:rPr>
          <w:rFonts w:ascii="Calibri" w:hAnsi="Calibri" w:cs="Calibri"/>
          <w:bCs/>
        </w:rPr>
      </w:pPr>
    </w:p>
    <w:p w14:paraId="5502CB23" w14:textId="77777777" w:rsidR="008426AA" w:rsidRPr="00AD44FB" w:rsidRDefault="008426AA" w:rsidP="0035465A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6737D946" w14:textId="77777777" w:rsidR="005E3F33" w:rsidRPr="001D23D3" w:rsidRDefault="001140D4" w:rsidP="0035465A">
      <w:pPr>
        <w:widowControl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D23D3">
        <w:rPr>
          <w:rFonts w:ascii="Calibri" w:hAnsi="Calibri" w:cs="Calibri"/>
          <w:bCs/>
          <w:i/>
          <w:sz w:val="22"/>
          <w:szCs w:val="22"/>
        </w:rPr>
        <w:t>A</w:t>
      </w:r>
      <w:r w:rsidR="005E3F33" w:rsidRPr="001D23D3">
        <w:rPr>
          <w:rFonts w:ascii="Calibri" w:hAnsi="Calibri" w:cs="Calibri"/>
          <w:bCs/>
          <w:i/>
          <w:sz w:val="22"/>
          <w:szCs w:val="22"/>
        </w:rPr>
        <w:t xml:space="preserve">ssinado </w:t>
      </w:r>
      <w:r w:rsidRPr="001D23D3">
        <w:rPr>
          <w:rFonts w:ascii="Calibri" w:hAnsi="Calibri" w:cs="Calibri"/>
          <w:bCs/>
          <w:i/>
          <w:sz w:val="22"/>
          <w:szCs w:val="22"/>
        </w:rPr>
        <w:t xml:space="preserve">eletronicamente </w:t>
      </w:r>
      <w:r w:rsidR="005E3F33" w:rsidRPr="001D23D3">
        <w:rPr>
          <w:rFonts w:ascii="Calibri" w:hAnsi="Calibri" w:cs="Calibri"/>
          <w:bCs/>
          <w:i/>
          <w:sz w:val="22"/>
          <w:szCs w:val="22"/>
        </w:rPr>
        <w:t>por</w:t>
      </w:r>
    </w:p>
    <w:p w14:paraId="64975148" w14:textId="77777777" w:rsidR="005C168B" w:rsidRPr="00AD44FB" w:rsidRDefault="00C70EB6" w:rsidP="0035465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AD44FB">
        <w:rPr>
          <w:rFonts w:ascii="Calibri" w:hAnsi="Calibri" w:cs="Calibri"/>
          <w:b/>
          <w:sz w:val="24"/>
          <w:szCs w:val="24"/>
        </w:rPr>
        <w:t>MARCELO BARBOSA</w:t>
      </w:r>
    </w:p>
    <w:p w14:paraId="1C1624DB" w14:textId="77777777" w:rsidR="008D379E" w:rsidRPr="00AD44FB" w:rsidRDefault="005C168B" w:rsidP="0035465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AD44FB">
        <w:rPr>
          <w:rFonts w:ascii="Calibri" w:hAnsi="Calibri" w:cs="Calibri"/>
          <w:b/>
          <w:sz w:val="24"/>
          <w:szCs w:val="24"/>
        </w:rPr>
        <w:t>Presidente</w:t>
      </w:r>
    </w:p>
    <w:sectPr w:rsidR="008D379E" w:rsidRPr="00AD44FB" w:rsidSect="00542970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1F6A" w14:textId="77777777" w:rsidR="00EE1C7B" w:rsidRDefault="00EE1C7B" w:rsidP="002F51C1">
      <w:r>
        <w:separator/>
      </w:r>
    </w:p>
  </w:endnote>
  <w:endnote w:type="continuationSeparator" w:id="0">
    <w:p w14:paraId="024F9D5F" w14:textId="77777777" w:rsidR="00EE1C7B" w:rsidRDefault="00EE1C7B" w:rsidP="002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E13E2" w14:textId="77777777" w:rsidR="00EE1C7B" w:rsidRDefault="00EE1C7B" w:rsidP="002F51C1">
      <w:r>
        <w:separator/>
      </w:r>
    </w:p>
  </w:footnote>
  <w:footnote w:type="continuationSeparator" w:id="0">
    <w:p w14:paraId="531BAA3B" w14:textId="77777777" w:rsidR="00EE1C7B" w:rsidRDefault="00EE1C7B" w:rsidP="002F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FAFA" w14:textId="4B7B8B9B" w:rsidR="006C4626" w:rsidRPr="007A1E4D" w:rsidRDefault="006C4626" w:rsidP="002F51C1">
    <w:pPr>
      <w:tabs>
        <w:tab w:val="center" w:pos="4419"/>
        <w:tab w:val="right" w:pos="8838"/>
      </w:tabs>
      <w:jc w:val="center"/>
      <w:rPr>
        <w:sz w:val="24"/>
      </w:rPr>
    </w:pPr>
    <w:r w:rsidRPr="00EE6AAF">
      <w:rPr>
        <w:noProof/>
        <w:sz w:val="24"/>
      </w:rPr>
      <w:drawing>
        <wp:inline distT="0" distB="0" distL="0" distR="0" wp14:anchorId="31BA2010" wp14:editId="5DDEE81D">
          <wp:extent cx="632460" cy="617220"/>
          <wp:effectExtent l="0" t="0" r="0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F505D" w14:textId="77777777" w:rsidR="006C4626" w:rsidRPr="001C0206" w:rsidRDefault="006C4626" w:rsidP="002F51C1">
    <w:pPr>
      <w:jc w:val="center"/>
      <w:rPr>
        <w:rFonts w:ascii="Calibri" w:hAnsi="Calibri" w:cs="Calibri"/>
        <w:b/>
      </w:rPr>
    </w:pPr>
    <w:r w:rsidRPr="001C0206">
      <w:rPr>
        <w:rFonts w:ascii="Calibri" w:hAnsi="Calibri" w:cs="Calibri"/>
        <w:b/>
      </w:rPr>
      <w:t>COMISSÃO DE VALORES MOBILIÁRIOS</w:t>
    </w:r>
  </w:p>
  <w:p w14:paraId="214AF041" w14:textId="77777777" w:rsidR="006C4626" w:rsidRPr="001C0206" w:rsidRDefault="006C4626" w:rsidP="002F51C1">
    <w:pPr>
      <w:spacing w:line="180" w:lineRule="exact"/>
      <w:jc w:val="center"/>
      <w:rPr>
        <w:rFonts w:ascii="Calibri" w:hAnsi="Calibri" w:cs="Calibri"/>
        <w:sz w:val="16"/>
        <w:szCs w:val="16"/>
      </w:rPr>
    </w:pPr>
    <w:r w:rsidRPr="001C0206">
      <w:rPr>
        <w:rFonts w:ascii="Calibri" w:hAnsi="Calibri" w:cs="Calibri"/>
        <w:sz w:val="16"/>
        <w:szCs w:val="16"/>
      </w:rPr>
      <w:t>Rua Sete de Setembro, 111/2-5º e 23-34º Andares, Centro, Rio de Janeiro/RJ – CEP: 20050-901 – Brasil - Tel.: (21) 3554-8686</w:t>
    </w:r>
  </w:p>
  <w:p w14:paraId="52EFB9D1" w14:textId="77777777" w:rsidR="006C4626" w:rsidRPr="001C0206" w:rsidRDefault="006C4626" w:rsidP="002F51C1">
    <w:pPr>
      <w:spacing w:line="180" w:lineRule="exact"/>
      <w:jc w:val="center"/>
      <w:rPr>
        <w:rFonts w:ascii="Calibri" w:hAnsi="Calibri" w:cs="Calibri"/>
        <w:sz w:val="16"/>
        <w:szCs w:val="16"/>
      </w:rPr>
    </w:pPr>
    <w:r w:rsidRPr="001C0206">
      <w:rPr>
        <w:rFonts w:ascii="Calibri" w:hAnsi="Calibri" w:cs="Calibri"/>
        <w:sz w:val="16"/>
        <w:szCs w:val="16"/>
      </w:rPr>
      <w:t>Rua Cincinato Braga, 340/2º, 3º e 4º Andares, Bela Vista, São Paulo/ SP – CEP: 01333-010 – Brasil - Tel.: (11) 2146-2000</w:t>
    </w:r>
  </w:p>
  <w:p w14:paraId="51B85659" w14:textId="77777777" w:rsidR="006C4626" w:rsidRPr="001C0206" w:rsidRDefault="006C4626" w:rsidP="002F51C1">
    <w:pPr>
      <w:spacing w:line="180" w:lineRule="exact"/>
      <w:jc w:val="center"/>
      <w:rPr>
        <w:rFonts w:ascii="Calibri" w:hAnsi="Calibri" w:cs="Calibri"/>
        <w:sz w:val="16"/>
        <w:szCs w:val="16"/>
      </w:rPr>
    </w:pPr>
    <w:r w:rsidRPr="001C0206">
      <w:rPr>
        <w:rFonts w:ascii="Calibri" w:hAnsi="Calibri" w:cs="Calibri"/>
        <w:sz w:val="16"/>
        <w:szCs w:val="16"/>
      </w:rPr>
      <w:t>SCN Q.02 – Bl. A – Ed. Corporate Financial Center, S.404/4º Andar, Brasília/DF – CEP: 70712-900 – Brasil -Tel.: (61) 3327-2030/2031</w:t>
    </w:r>
  </w:p>
  <w:p w14:paraId="27D582DA" w14:textId="2B08689A" w:rsidR="006C4626" w:rsidRPr="001C0206" w:rsidRDefault="00621521" w:rsidP="002F51C1">
    <w:pPr>
      <w:spacing w:line="180" w:lineRule="exact"/>
      <w:jc w:val="center"/>
      <w:rPr>
        <w:rFonts w:ascii="Calibri" w:hAnsi="Calibri" w:cs="Calibri"/>
      </w:rPr>
    </w:pPr>
    <w:hyperlink r:id="rId2" w:history="1">
      <w:r w:rsidR="006C4626" w:rsidRPr="001C0206">
        <w:rPr>
          <w:rStyle w:val="Hyperlink"/>
          <w:rFonts w:ascii="Calibri" w:hAnsi="Calibri" w:cs="Calibri"/>
          <w:sz w:val="18"/>
          <w:szCs w:val="18"/>
        </w:rPr>
        <w:t>www.cvm.gov.br</w:t>
      </w:r>
    </w:hyperlink>
  </w:p>
  <w:p w14:paraId="4509BBF6" w14:textId="77777777" w:rsidR="006C4626" w:rsidRPr="001C0206" w:rsidRDefault="006C4626">
    <w:pPr>
      <w:pStyle w:val="Cabealho"/>
      <w:rPr>
        <w:rFonts w:ascii="Calibri" w:hAnsi="Calibri" w:cs="Calibri"/>
      </w:rPr>
    </w:pPr>
  </w:p>
  <w:p w14:paraId="217CB33F" w14:textId="77777777" w:rsidR="006C4626" w:rsidRPr="001C0206" w:rsidRDefault="006C4626" w:rsidP="009822EC">
    <w:pPr>
      <w:pStyle w:val="Cabealho"/>
      <w:tabs>
        <w:tab w:val="clear" w:pos="4252"/>
        <w:tab w:val="clear" w:pos="8504"/>
        <w:tab w:val="right" w:pos="9354"/>
      </w:tabs>
      <w:rPr>
        <w:rFonts w:ascii="Calibri" w:hAnsi="Calibri" w:cs="Calibri"/>
        <w:sz w:val="18"/>
        <w:szCs w:val="18"/>
      </w:rPr>
    </w:pPr>
    <w:r w:rsidRPr="00BA0353">
      <w:rPr>
        <w:rFonts w:ascii="Calibri" w:hAnsi="Calibri" w:cs="Calibri"/>
        <w:sz w:val="18"/>
        <w:szCs w:val="18"/>
      </w:rPr>
      <w:t>DELIBERAÇÃO CVM Nº 8</w:t>
    </w:r>
    <w:r>
      <w:rPr>
        <w:rFonts w:ascii="Calibri" w:hAnsi="Calibri" w:cs="Calibri"/>
        <w:sz w:val="18"/>
        <w:szCs w:val="18"/>
      </w:rPr>
      <w:t>70</w:t>
    </w:r>
    <w:r w:rsidRPr="00BA0353">
      <w:rPr>
        <w:rFonts w:ascii="Calibri" w:hAnsi="Calibri" w:cs="Calibri"/>
        <w:sz w:val="18"/>
        <w:szCs w:val="18"/>
      </w:rPr>
      <w:t xml:space="preserve">, DE </w:t>
    </w:r>
    <w:r>
      <w:rPr>
        <w:rFonts w:ascii="Calibri" w:hAnsi="Calibri" w:cs="Calibri"/>
        <w:sz w:val="18"/>
        <w:szCs w:val="18"/>
      </w:rPr>
      <w:t>2 DE FEVEREIR</w:t>
    </w:r>
    <w:r w:rsidRPr="00BA0353">
      <w:rPr>
        <w:rFonts w:ascii="Calibri" w:hAnsi="Calibri" w:cs="Calibri"/>
        <w:sz w:val="18"/>
        <w:szCs w:val="18"/>
      </w:rPr>
      <w:t>O DE 202</w:t>
    </w:r>
    <w:r>
      <w:rPr>
        <w:rFonts w:ascii="Calibri" w:hAnsi="Calibri" w:cs="Calibri"/>
        <w:sz w:val="18"/>
        <w:szCs w:val="18"/>
      </w:rPr>
      <w:t>1</w:t>
    </w:r>
    <w:r w:rsidRPr="001C0206">
      <w:rPr>
        <w:rFonts w:ascii="Calibri" w:hAnsi="Calibri" w:cs="Calibri"/>
        <w:sz w:val="18"/>
        <w:szCs w:val="18"/>
      </w:rPr>
      <w:tab/>
    </w:r>
    <w:r w:rsidRPr="001C0206">
      <w:rPr>
        <w:rFonts w:ascii="Calibri" w:hAnsi="Calibri" w:cs="Calibri"/>
        <w:sz w:val="18"/>
        <w:szCs w:val="18"/>
      </w:rPr>
      <w:fldChar w:fldCharType="begin"/>
    </w:r>
    <w:r w:rsidRPr="001C0206">
      <w:rPr>
        <w:rFonts w:ascii="Calibri" w:hAnsi="Calibri" w:cs="Calibri"/>
        <w:sz w:val="18"/>
        <w:szCs w:val="18"/>
      </w:rPr>
      <w:instrText>PAGE   \* MERGEFORMAT</w:instrText>
    </w:r>
    <w:r w:rsidRPr="001C0206">
      <w:rPr>
        <w:rFonts w:ascii="Calibri" w:hAnsi="Calibri" w:cs="Calibri"/>
        <w:sz w:val="18"/>
        <w:szCs w:val="18"/>
      </w:rPr>
      <w:fldChar w:fldCharType="separate"/>
    </w:r>
    <w:r w:rsidRPr="001C0206">
      <w:rPr>
        <w:rFonts w:ascii="Calibri" w:hAnsi="Calibri" w:cs="Calibri"/>
        <w:noProof/>
        <w:sz w:val="18"/>
        <w:szCs w:val="18"/>
      </w:rPr>
      <w:t>2</w:t>
    </w:r>
    <w:r w:rsidRPr="001C0206">
      <w:rPr>
        <w:rFonts w:ascii="Calibri" w:hAnsi="Calibri" w:cs="Calibri"/>
        <w:sz w:val="18"/>
        <w:szCs w:val="18"/>
      </w:rPr>
      <w:fldChar w:fldCharType="end"/>
    </w:r>
  </w:p>
  <w:p w14:paraId="47F53A6C" w14:textId="77777777" w:rsidR="006C4626" w:rsidRDefault="006C46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65EB" w14:textId="0BDAFCAD" w:rsidR="006C4626" w:rsidRPr="001C0206" w:rsidRDefault="006C4626" w:rsidP="007E544A">
    <w:pPr>
      <w:tabs>
        <w:tab w:val="center" w:pos="4419"/>
        <w:tab w:val="right" w:pos="8838"/>
      </w:tabs>
      <w:jc w:val="center"/>
      <w:rPr>
        <w:rFonts w:ascii="Calibri" w:hAnsi="Calibri" w:cs="Calibri"/>
        <w:sz w:val="24"/>
      </w:rPr>
    </w:pPr>
    <w:r w:rsidRPr="00EE6AAF">
      <w:rPr>
        <w:rFonts w:ascii="Calibri" w:hAnsi="Calibri" w:cs="Calibri"/>
        <w:noProof/>
        <w:sz w:val="24"/>
      </w:rPr>
      <w:drawing>
        <wp:inline distT="0" distB="0" distL="0" distR="0" wp14:anchorId="4C6CD8E8" wp14:editId="6AF9CA83">
          <wp:extent cx="632460" cy="617220"/>
          <wp:effectExtent l="0" t="0" r="0" b="0"/>
          <wp:docPr id="2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9B52B" w14:textId="77777777" w:rsidR="006C4626" w:rsidRPr="001C0206" w:rsidRDefault="006C4626" w:rsidP="007E544A">
    <w:pPr>
      <w:jc w:val="center"/>
      <w:rPr>
        <w:rFonts w:ascii="Calibri" w:hAnsi="Calibri" w:cs="Calibri"/>
        <w:b/>
      </w:rPr>
    </w:pPr>
    <w:r w:rsidRPr="001C0206">
      <w:rPr>
        <w:rFonts w:ascii="Calibri" w:hAnsi="Calibri" w:cs="Calibri"/>
        <w:b/>
      </w:rPr>
      <w:t>COMISSÃO DE VALORES MOBILIÁRIOS</w:t>
    </w:r>
  </w:p>
  <w:p w14:paraId="0A5839CC" w14:textId="77777777" w:rsidR="006C4626" w:rsidRPr="001C0206" w:rsidRDefault="006C4626" w:rsidP="007E544A">
    <w:pPr>
      <w:spacing w:line="180" w:lineRule="exact"/>
      <w:jc w:val="center"/>
      <w:rPr>
        <w:rFonts w:ascii="Calibri" w:hAnsi="Calibri" w:cs="Calibri"/>
        <w:sz w:val="16"/>
        <w:szCs w:val="16"/>
      </w:rPr>
    </w:pPr>
    <w:r w:rsidRPr="001C0206">
      <w:rPr>
        <w:rFonts w:ascii="Calibri" w:hAnsi="Calibri" w:cs="Calibri"/>
        <w:sz w:val="16"/>
        <w:szCs w:val="16"/>
      </w:rPr>
      <w:t>Rua Sete de Setembro, 111/2-5º e 23-34º Andares, Centro, Rio de Janeiro/RJ – CEP: 20050-901 – Brasil - Tel.: (21) 3554-8686</w:t>
    </w:r>
  </w:p>
  <w:p w14:paraId="75ADEE4B" w14:textId="77777777" w:rsidR="006C4626" w:rsidRPr="001C0206" w:rsidRDefault="006C4626" w:rsidP="007E544A">
    <w:pPr>
      <w:spacing w:line="180" w:lineRule="exact"/>
      <w:jc w:val="center"/>
      <w:rPr>
        <w:rFonts w:ascii="Calibri" w:hAnsi="Calibri" w:cs="Calibri"/>
        <w:sz w:val="16"/>
        <w:szCs w:val="16"/>
      </w:rPr>
    </w:pPr>
    <w:r w:rsidRPr="001C0206">
      <w:rPr>
        <w:rFonts w:ascii="Calibri" w:hAnsi="Calibri" w:cs="Calibri"/>
        <w:sz w:val="16"/>
        <w:szCs w:val="16"/>
      </w:rPr>
      <w:t>Rua Cincinato Braga, 340/2º, 3º e 4º Andares, Bela Vista, São Paulo/ SP – CEP: 01333-010 – Brasil - Tel.: (11) 2146-2000</w:t>
    </w:r>
  </w:p>
  <w:p w14:paraId="2C9BB360" w14:textId="77777777" w:rsidR="006C4626" w:rsidRPr="001C0206" w:rsidRDefault="006C4626" w:rsidP="007E544A">
    <w:pPr>
      <w:spacing w:line="180" w:lineRule="exact"/>
      <w:jc w:val="center"/>
      <w:rPr>
        <w:rFonts w:ascii="Calibri" w:hAnsi="Calibri" w:cs="Calibri"/>
        <w:sz w:val="16"/>
        <w:szCs w:val="16"/>
      </w:rPr>
    </w:pPr>
    <w:r w:rsidRPr="001C0206">
      <w:rPr>
        <w:rFonts w:ascii="Calibri" w:hAnsi="Calibri" w:cs="Calibri"/>
        <w:sz w:val="16"/>
        <w:szCs w:val="16"/>
      </w:rPr>
      <w:t>SCN Q.02 – Bl. A – Ed. Corporate Financial Center, S.404/4º Andar, Brasília/DF – CEP: 70712-900 – Brasil -Tel.: (61) 3327-2030/2031</w:t>
    </w:r>
  </w:p>
  <w:p w14:paraId="6C3D34BA" w14:textId="7BABCAE4" w:rsidR="006C4626" w:rsidRPr="001C0206" w:rsidRDefault="00621521" w:rsidP="007E544A">
    <w:pPr>
      <w:spacing w:line="180" w:lineRule="exact"/>
      <w:jc w:val="center"/>
      <w:rPr>
        <w:rFonts w:ascii="Calibri" w:hAnsi="Calibri" w:cs="Calibri"/>
      </w:rPr>
    </w:pPr>
    <w:hyperlink r:id="rId2" w:history="1">
      <w:r w:rsidR="006C4626" w:rsidRPr="001C0206">
        <w:rPr>
          <w:rStyle w:val="Hyperlink"/>
          <w:rFonts w:ascii="Calibri" w:hAnsi="Calibri" w:cs="Calibri"/>
          <w:sz w:val="18"/>
          <w:szCs w:val="18"/>
        </w:rPr>
        <w:t>www.cvm.gov.br</w:t>
      </w:r>
    </w:hyperlink>
  </w:p>
  <w:p w14:paraId="031CAF06" w14:textId="77777777" w:rsidR="006C4626" w:rsidRDefault="006C4626" w:rsidP="00FA4A34">
    <w:pPr>
      <w:pStyle w:val="Cabealho"/>
    </w:pPr>
  </w:p>
  <w:p w14:paraId="7E731892" w14:textId="77777777" w:rsidR="006C4626" w:rsidRPr="002F51C1" w:rsidRDefault="006C4626" w:rsidP="00FA4A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0799C"/>
    <w:multiLevelType w:val="hybridMultilevel"/>
    <w:tmpl w:val="4E741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C91"/>
    <w:multiLevelType w:val="hybridMultilevel"/>
    <w:tmpl w:val="285C94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DE2"/>
    <w:multiLevelType w:val="hybridMultilevel"/>
    <w:tmpl w:val="E67600B6"/>
    <w:lvl w:ilvl="0" w:tplc="86A4E2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02FF1"/>
    <w:multiLevelType w:val="hybridMultilevel"/>
    <w:tmpl w:val="77C2F192"/>
    <w:lvl w:ilvl="0" w:tplc="BDF85468">
      <w:start w:val="1"/>
      <w:numFmt w:val="lowerLetter"/>
      <w:lvlText w:val="%1.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C8542D5"/>
    <w:multiLevelType w:val="hybridMultilevel"/>
    <w:tmpl w:val="F3689012"/>
    <w:lvl w:ilvl="0" w:tplc="8EDAE3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23"/>
    <w:rsid w:val="00011026"/>
    <w:rsid w:val="000232E6"/>
    <w:rsid w:val="00045CA2"/>
    <w:rsid w:val="0004695F"/>
    <w:rsid w:val="00060655"/>
    <w:rsid w:val="00066723"/>
    <w:rsid w:val="000A6403"/>
    <w:rsid w:val="000B36C6"/>
    <w:rsid w:val="000C2CC0"/>
    <w:rsid w:val="000F6E60"/>
    <w:rsid w:val="00104A63"/>
    <w:rsid w:val="00110A2F"/>
    <w:rsid w:val="001140D4"/>
    <w:rsid w:val="00120E83"/>
    <w:rsid w:val="00131D5C"/>
    <w:rsid w:val="00133D83"/>
    <w:rsid w:val="00153C8C"/>
    <w:rsid w:val="00155111"/>
    <w:rsid w:val="001769D3"/>
    <w:rsid w:val="001944FD"/>
    <w:rsid w:val="001A6AC8"/>
    <w:rsid w:val="001B1155"/>
    <w:rsid w:val="001C0206"/>
    <w:rsid w:val="001D23D3"/>
    <w:rsid w:val="0020274B"/>
    <w:rsid w:val="00212347"/>
    <w:rsid w:val="002274E5"/>
    <w:rsid w:val="00271166"/>
    <w:rsid w:val="0027276F"/>
    <w:rsid w:val="00296CEE"/>
    <w:rsid w:val="002B2ED8"/>
    <w:rsid w:val="002B3807"/>
    <w:rsid w:val="002B42EF"/>
    <w:rsid w:val="002F215F"/>
    <w:rsid w:val="002F51C1"/>
    <w:rsid w:val="00317711"/>
    <w:rsid w:val="00324C2D"/>
    <w:rsid w:val="00344933"/>
    <w:rsid w:val="00345708"/>
    <w:rsid w:val="0035465A"/>
    <w:rsid w:val="003819FC"/>
    <w:rsid w:val="003B48EE"/>
    <w:rsid w:val="003C56A1"/>
    <w:rsid w:val="003F36E9"/>
    <w:rsid w:val="0040280E"/>
    <w:rsid w:val="00407B9E"/>
    <w:rsid w:val="00443507"/>
    <w:rsid w:val="00450C6D"/>
    <w:rsid w:val="00472DAF"/>
    <w:rsid w:val="00484BB9"/>
    <w:rsid w:val="00491DE2"/>
    <w:rsid w:val="004B025D"/>
    <w:rsid w:val="004D7CB5"/>
    <w:rsid w:val="004F0341"/>
    <w:rsid w:val="004F4F36"/>
    <w:rsid w:val="0050778F"/>
    <w:rsid w:val="00521066"/>
    <w:rsid w:val="00527A66"/>
    <w:rsid w:val="00542970"/>
    <w:rsid w:val="00546FD8"/>
    <w:rsid w:val="00554015"/>
    <w:rsid w:val="0056212A"/>
    <w:rsid w:val="0056245E"/>
    <w:rsid w:val="005921EC"/>
    <w:rsid w:val="005A5D41"/>
    <w:rsid w:val="005B3178"/>
    <w:rsid w:val="005B40BB"/>
    <w:rsid w:val="005C168B"/>
    <w:rsid w:val="005E029C"/>
    <w:rsid w:val="005E3F33"/>
    <w:rsid w:val="005E49D1"/>
    <w:rsid w:val="005F054F"/>
    <w:rsid w:val="00621521"/>
    <w:rsid w:val="00637010"/>
    <w:rsid w:val="00645B11"/>
    <w:rsid w:val="006516CF"/>
    <w:rsid w:val="006536D4"/>
    <w:rsid w:val="00666708"/>
    <w:rsid w:val="00696DCF"/>
    <w:rsid w:val="006A5CC8"/>
    <w:rsid w:val="006B279E"/>
    <w:rsid w:val="006C4626"/>
    <w:rsid w:val="006D4865"/>
    <w:rsid w:val="006D7E5C"/>
    <w:rsid w:val="006E6826"/>
    <w:rsid w:val="00714144"/>
    <w:rsid w:val="00716653"/>
    <w:rsid w:val="00723FFB"/>
    <w:rsid w:val="00724DEA"/>
    <w:rsid w:val="00734E07"/>
    <w:rsid w:val="007431BF"/>
    <w:rsid w:val="00743280"/>
    <w:rsid w:val="00760BE1"/>
    <w:rsid w:val="00792565"/>
    <w:rsid w:val="007B458E"/>
    <w:rsid w:val="007E544A"/>
    <w:rsid w:val="00800A0A"/>
    <w:rsid w:val="00814F35"/>
    <w:rsid w:val="00824B4F"/>
    <w:rsid w:val="0083717D"/>
    <w:rsid w:val="008426AA"/>
    <w:rsid w:val="008657B6"/>
    <w:rsid w:val="0088311D"/>
    <w:rsid w:val="008975F2"/>
    <w:rsid w:val="008A688C"/>
    <w:rsid w:val="008C2B57"/>
    <w:rsid w:val="008D379E"/>
    <w:rsid w:val="008D3F6C"/>
    <w:rsid w:val="008E1B7D"/>
    <w:rsid w:val="008E2B2A"/>
    <w:rsid w:val="00913528"/>
    <w:rsid w:val="00925F33"/>
    <w:rsid w:val="00930854"/>
    <w:rsid w:val="00937365"/>
    <w:rsid w:val="00947C5C"/>
    <w:rsid w:val="00955D15"/>
    <w:rsid w:val="009822EC"/>
    <w:rsid w:val="00990BDF"/>
    <w:rsid w:val="009B1855"/>
    <w:rsid w:val="009D619E"/>
    <w:rsid w:val="009F7A2C"/>
    <w:rsid w:val="00A31DAF"/>
    <w:rsid w:val="00A34679"/>
    <w:rsid w:val="00A37956"/>
    <w:rsid w:val="00A71F22"/>
    <w:rsid w:val="00A83B9A"/>
    <w:rsid w:val="00A939EF"/>
    <w:rsid w:val="00A9576E"/>
    <w:rsid w:val="00AC4D1B"/>
    <w:rsid w:val="00AD074D"/>
    <w:rsid w:val="00AD44FB"/>
    <w:rsid w:val="00AF2EB1"/>
    <w:rsid w:val="00AF46A0"/>
    <w:rsid w:val="00B0720D"/>
    <w:rsid w:val="00B07C95"/>
    <w:rsid w:val="00B26423"/>
    <w:rsid w:val="00B32003"/>
    <w:rsid w:val="00B33F95"/>
    <w:rsid w:val="00B37889"/>
    <w:rsid w:val="00B42AD5"/>
    <w:rsid w:val="00B60E92"/>
    <w:rsid w:val="00B71FE4"/>
    <w:rsid w:val="00B8493A"/>
    <w:rsid w:val="00B91ECF"/>
    <w:rsid w:val="00B940CC"/>
    <w:rsid w:val="00B95C23"/>
    <w:rsid w:val="00BA0353"/>
    <w:rsid w:val="00BF3387"/>
    <w:rsid w:val="00C023D6"/>
    <w:rsid w:val="00C04DCC"/>
    <w:rsid w:val="00C05870"/>
    <w:rsid w:val="00C14F78"/>
    <w:rsid w:val="00C3254A"/>
    <w:rsid w:val="00C36763"/>
    <w:rsid w:val="00C37CB0"/>
    <w:rsid w:val="00C417C1"/>
    <w:rsid w:val="00C70EB6"/>
    <w:rsid w:val="00C754C9"/>
    <w:rsid w:val="00C801C7"/>
    <w:rsid w:val="00C8162A"/>
    <w:rsid w:val="00C9084C"/>
    <w:rsid w:val="00C91F52"/>
    <w:rsid w:val="00CB2D8C"/>
    <w:rsid w:val="00D25B1C"/>
    <w:rsid w:val="00D3170B"/>
    <w:rsid w:val="00D4084C"/>
    <w:rsid w:val="00D8602E"/>
    <w:rsid w:val="00DA2850"/>
    <w:rsid w:val="00DC7B1B"/>
    <w:rsid w:val="00E038D2"/>
    <w:rsid w:val="00E13522"/>
    <w:rsid w:val="00E32458"/>
    <w:rsid w:val="00E545AC"/>
    <w:rsid w:val="00E621DA"/>
    <w:rsid w:val="00E640FF"/>
    <w:rsid w:val="00E83482"/>
    <w:rsid w:val="00E95A0D"/>
    <w:rsid w:val="00EB0BE8"/>
    <w:rsid w:val="00ED0A44"/>
    <w:rsid w:val="00EE1C7B"/>
    <w:rsid w:val="00EE6AAF"/>
    <w:rsid w:val="00F17E55"/>
    <w:rsid w:val="00F476F8"/>
    <w:rsid w:val="00F51EA8"/>
    <w:rsid w:val="00F536B4"/>
    <w:rsid w:val="00F75611"/>
    <w:rsid w:val="00F81BF1"/>
    <w:rsid w:val="00F839CB"/>
    <w:rsid w:val="00FA4A34"/>
    <w:rsid w:val="00FC065B"/>
    <w:rsid w:val="00FC3069"/>
    <w:rsid w:val="00FE1806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94B4A"/>
  <w15:docId w15:val="{92457204-2FEE-4ED3-81B9-0BBA79DC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EF"/>
    <w:rPr>
      <w:rFonts w:ascii="Times New Roman" w:eastAsia="Times New Roman" w:hAnsi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939E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B36C6"/>
    <w:pPr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0B36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5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F51C1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F51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51C1"/>
    <w:rPr>
      <w:rFonts w:ascii="Times New Roman" w:eastAsia="Times New Roman" w:hAnsi="Times New Roman"/>
    </w:rPr>
  </w:style>
  <w:style w:type="character" w:styleId="Hyperlink">
    <w:name w:val="Hyperlink"/>
    <w:uiPriority w:val="99"/>
    <w:rsid w:val="002F51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8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084C"/>
    <w:rPr>
      <w:rFonts w:ascii="Segoe UI" w:eastAsia="Times New Roman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3819FC"/>
    <w:pPr>
      <w:spacing w:before="100" w:beforeAutospacing="1" w:after="100" w:afterAutospacing="1"/>
    </w:pPr>
    <w:rPr>
      <w:sz w:val="24"/>
      <w:szCs w:val="24"/>
    </w:rPr>
  </w:style>
  <w:style w:type="paragraph" w:customStyle="1" w:styleId="itemalinealetra">
    <w:name w:val="item_alinea_letra"/>
    <w:basedOn w:val="Normal"/>
    <w:rsid w:val="003819F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3819FC"/>
    <w:rPr>
      <w:b/>
      <w:bCs/>
    </w:rPr>
  </w:style>
  <w:style w:type="paragraph" w:customStyle="1" w:styleId="textoalinhadoesquerda">
    <w:name w:val="texto_alinhado_esquerda"/>
    <w:basedOn w:val="Normal"/>
    <w:rsid w:val="003819FC"/>
    <w:pPr>
      <w:spacing w:before="100" w:beforeAutospacing="1" w:after="100" w:afterAutospacing="1"/>
    </w:pPr>
    <w:rPr>
      <w:sz w:val="24"/>
      <w:szCs w:val="24"/>
    </w:rPr>
  </w:style>
  <w:style w:type="paragraph" w:customStyle="1" w:styleId="itemincisoromano">
    <w:name w:val="item_inciso_romano"/>
    <w:basedOn w:val="Normal"/>
    <w:rsid w:val="003819F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EB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F17E5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Exclusivo%20ASC\COMUNICA&#199;&#195;O%20INTERNA\Arquivos\Modelos%20de%20Arquivos%20CVM\documentos%20oficiais\www.cvm.gov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e:\Exclusivo%20ASC\COMUNICA&#199;&#195;O%20INTERNA\Arquivos\Modelos%20de%20Arquivos%20CVM\documentos%20oficiais\www.cvm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76E3D21CA04C9145F900A0837C4B" ma:contentTypeVersion="8" ma:contentTypeDescription="Create a new document." ma:contentTypeScope="" ma:versionID="a81f503503700dc0fc98b83d3277ef7e">
  <xsd:schema xmlns:xsd="http://www.w3.org/2001/XMLSchema" xmlns:xs="http://www.w3.org/2001/XMLSchema" xmlns:p="http://schemas.microsoft.com/office/2006/metadata/properties" xmlns:ns2="7a6ec1ad-dc45-41d6-b54d-31e69f58d09d" xmlns:ns3="2c4439dd-8e41-4565-8bd5-5072869a3979" targetNamespace="http://schemas.microsoft.com/office/2006/metadata/properties" ma:root="true" ma:fieldsID="03a5f6cb147808c535fabb6a2426e24b" ns2:_="" ns3:_="">
    <xsd:import namespace="7a6ec1ad-dc45-41d6-b54d-31e69f58d09d"/>
    <xsd:import namespace="2c4439dd-8e41-4565-8bd5-5072869a3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c1ad-dc45-41d6-b54d-31e69f58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39dd-8e41-4565-8bd5-5072869a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A4E47-6C08-4196-A335-3A45D1FB5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B5A0B-7EF0-4637-A6C2-DF6EE99BA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c1ad-dc45-41d6-b54d-31e69f58d09d"/>
    <ds:schemaRef ds:uri="2c4439dd-8e41-4565-8bd5-5072869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3263B-2AD2-4CDE-9961-0B87231CD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810</CharactersWithSpaces>
  <SharedDoc>false</SharedDoc>
  <HyperlinkBase/>
  <HLinks>
    <vt:vector size="12" baseType="variant">
      <vt:variant>
        <vt:i4>15073445</vt:i4>
      </vt:variant>
      <vt:variant>
        <vt:i4>6</vt:i4>
      </vt:variant>
      <vt:variant>
        <vt:i4>0</vt:i4>
      </vt:variant>
      <vt:variant>
        <vt:i4>5</vt:i4>
      </vt:variant>
      <vt:variant>
        <vt:lpwstr>../../../Exclusivo ASC/COMUNICAÇÃO INTERNA/Arquivos/Modelos de Arquivos CVM/documentos oficiais/www.cvm.gov.br</vt:lpwstr>
      </vt:variant>
      <vt:variant>
        <vt:lpwstr/>
      </vt:variant>
      <vt:variant>
        <vt:i4>15073445</vt:i4>
      </vt:variant>
      <vt:variant>
        <vt:i4>0</vt:i4>
      </vt:variant>
      <vt:variant>
        <vt:i4>0</vt:i4>
      </vt:variant>
      <vt:variant>
        <vt:i4>5</vt:i4>
      </vt:variant>
      <vt:variant>
        <vt:lpwstr>../../../Exclusivo ASC/COMUNICAÇÃO INTERNA/Arquivos/Modelos de Arquivos CVM/documentos oficiais/www.cvm.gov.br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EXE - Gerência Executiva</cp:lastModifiedBy>
  <cp:revision>3</cp:revision>
  <cp:lastPrinted>2019-12-17T20:26:00Z</cp:lastPrinted>
  <dcterms:created xsi:type="dcterms:W3CDTF">2021-03-04T16:22:00Z</dcterms:created>
  <dcterms:modified xsi:type="dcterms:W3CDTF">2021-03-08T13:05:00Z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0x010100E07F76E3D21CA04C9145F900A0837C4B</vt:lpwstr>
  </property>
</Properties>
</file>